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Akrobat" w:hAnsi="Akrobat"/>
        </w:rPr>
        <w:id w:val="-20854467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503D4D3" w14:textId="77777777" w:rsidR="00847167" w:rsidRPr="00173E5B" w:rsidRDefault="00847167" w:rsidP="00847167">
          <w:pPr>
            <w:spacing w:after="0" w:line="276" w:lineRule="auto"/>
            <w:ind w:left="6372"/>
            <w:jc w:val="center"/>
            <w:rPr>
              <w:rFonts w:ascii="Akrobat" w:hAnsi="Akrobat" w:cstheme="majorHAnsi"/>
            </w:rPr>
          </w:pPr>
          <w:r w:rsidRPr="00173E5B">
            <w:rPr>
              <w:rFonts w:ascii="Akrobat" w:hAnsi="Akrobat" w:cstheme="majorHAnsi"/>
            </w:rPr>
            <w:t xml:space="preserve">Kraków, </w:t>
          </w:r>
          <w:r w:rsidR="009D124A">
            <w:rPr>
              <w:rFonts w:ascii="Akrobat" w:hAnsi="Akrobat" w:cstheme="majorHAnsi"/>
            </w:rPr>
            <w:t>styczeń 2026</w:t>
          </w:r>
          <w:r w:rsidRPr="00173E5B">
            <w:rPr>
              <w:rFonts w:ascii="Akrobat" w:hAnsi="Akrobat" w:cstheme="majorHAnsi"/>
            </w:rPr>
            <w:t xml:space="preserve"> r.</w:t>
          </w:r>
        </w:p>
        <w:p w14:paraId="7F08518E" w14:textId="77777777" w:rsidR="00847167" w:rsidRDefault="00847167" w:rsidP="00847167">
          <w:pPr>
            <w:spacing w:after="0" w:line="276" w:lineRule="auto"/>
            <w:rPr>
              <w:rFonts w:ascii="Akrobat" w:hAnsi="Akrobat"/>
              <w:b/>
            </w:rPr>
          </w:pPr>
          <w:r w:rsidRPr="00173E5B">
            <w:rPr>
              <w:rFonts w:ascii="Akrobat" w:hAnsi="Akrobat"/>
              <w:b/>
            </w:rPr>
            <w:t>SPIS TREŚCI</w:t>
          </w:r>
        </w:p>
        <w:p w14:paraId="7D2DA98C" w14:textId="77777777" w:rsidR="009D124A" w:rsidRPr="00847167" w:rsidRDefault="009D124A" w:rsidP="00847167">
          <w:pPr>
            <w:spacing w:after="0" w:line="276" w:lineRule="auto"/>
            <w:rPr>
              <w:rFonts w:ascii="Akrobat" w:hAnsi="Akrobat"/>
            </w:rPr>
          </w:pPr>
        </w:p>
        <w:p w14:paraId="31793B7D" w14:textId="5A705FAC" w:rsidR="00B64E4A" w:rsidRDefault="00847167">
          <w:pPr>
            <w:pStyle w:val="Spistreci3"/>
            <w:rPr>
              <w:rFonts w:eastAsiaTheme="minorEastAsia"/>
              <w:noProof/>
              <w:lang w:eastAsia="pl-PL"/>
            </w:rPr>
          </w:pPr>
          <w:r w:rsidRPr="0065391C">
            <w:rPr>
              <w:rFonts w:ascii="Akrobat" w:eastAsia="Times New Roman" w:hAnsi="Akrobat" w:cs="Times New Roman"/>
              <w:b/>
              <w:noProof/>
            </w:rPr>
            <w:fldChar w:fldCharType="begin"/>
          </w:r>
          <w:r w:rsidRPr="0065391C">
            <w:rPr>
              <w:rFonts w:ascii="Akrobat" w:hAnsi="Akrobat"/>
              <w:b/>
            </w:rPr>
            <w:instrText xml:space="preserve"> TOC \o "1-3" \h \z \u </w:instrText>
          </w:r>
          <w:r w:rsidRPr="0065391C">
            <w:rPr>
              <w:rFonts w:ascii="Akrobat" w:eastAsia="Times New Roman" w:hAnsi="Akrobat" w:cs="Times New Roman"/>
              <w:b/>
              <w:noProof/>
            </w:rPr>
            <w:fldChar w:fldCharType="separate"/>
          </w:r>
          <w:hyperlink w:anchor="_Toc220498361" w:history="1"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1.1</w:t>
            </w:r>
            <w:r w:rsidR="00B64E4A">
              <w:rPr>
                <w:rFonts w:eastAsiaTheme="minorEastAsia"/>
                <w:noProof/>
                <w:lang w:eastAsia="pl-PL"/>
              </w:rPr>
              <w:tab/>
            </w:r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Przedmiot zamówienia</w:t>
            </w:r>
            <w:r w:rsidR="00B64E4A">
              <w:rPr>
                <w:noProof/>
                <w:webHidden/>
              </w:rPr>
              <w:tab/>
            </w:r>
            <w:r w:rsidR="00B64E4A">
              <w:rPr>
                <w:noProof/>
                <w:webHidden/>
              </w:rPr>
              <w:fldChar w:fldCharType="begin"/>
            </w:r>
            <w:r w:rsidR="00B64E4A">
              <w:rPr>
                <w:noProof/>
                <w:webHidden/>
              </w:rPr>
              <w:instrText xml:space="preserve"> PAGEREF _Toc220498361 \h </w:instrText>
            </w:r>
            <w:r w:rsidR="00B64E4A">
              <w:rPr>
                <w:noProof/>
                <w:webHidden/>
              </w:rPr>
            </w:r>
            <w:r w:rsidR="00B64E4A">
              <w:rPr>
                <w:noProof/>
                <w:webHidden/>
              </w:rPr>
              <w:fldChar w:fldCharType="separate"/>
            </w:r>
            <w:r w:rsidR="00B64E4A">
              <w:rPr>
                <w:noProof/>
                <w:webHidden/>
              </w:rPr>
              <w:t>2</w:t>
            </w:r>
            <w:r w:rsidR="00B64E4A">
              <w:rPr>
                <w:noProof/>
                <w:webHidden/>
              </w:rPr>
              <w:fldChar w:fldCharType="end"/>
            </w:r>
          </w:hyperlink>
        </w:p>
        <w:p w14:paraId="12EBFDA9" w14:textId="1429A323" w:rsidR="00B64E4A" w:rsidRDefault="00310157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220498362" w:history="1"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1.2</w:t>
            </w:r>
            <w:r w:rsidR="00B64E4A">
              <w:rPr>
                <w:rFonts w:eastAsiaTheme="minorEastAsia"/>
                <w:noProof/>
                <w:lang w:eastAsia="pl-PL"/>
              </w:rPr>
              <w:tab/>
            </w:r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Lokalizacja inwestycji</w:t>
            </w:r>
            <w:r w:rsidR="00B64E4A">
              <w:rPr>
                <w:noProof/>
                <w:webHidden/>
              </w:rPr>
              <w:tab/>
            </w:r>
            <w:r w:rsidR="00B64E4A">
              <w:rPr>
                <w:noProof/>
                <w:webHidden/>
              </w:rPr>
              <w:fldChar w:fldCharType="begin"/>
            </w:r>
            <w:r w:rsidR="00B64E4A">
              <w:rPr>
                <w:noProof/>
                <w:webHidden/>
              </w:rPr>
              <w:instrText xml:space="preserve"> PAGEREF _Toc220498362 \h </w:instrText>
            </w:r>
            <w:r w:rsidR="00B64E4A">
              <w:rPr>
                <w:noProof/>
                <w:webHidden/>
              </w:rPr>
            </w:r>
            <w:r w:rsidR="00B64E4A">
              <w:rPr>
                <w:noProof/>
                <w:webHidden/>
              </w:rPr>
              <w:fldChar w:fldCharType="separate"/>
            </w:r>
            <w:r w:rsidR="00B64E4A">
              <w:rPr>
                <w:noProof/>
                <w:webHidden/>
              </w:rPr>
              <w:t>2</w:t>
            </w:r>
            <w:r w:rsidR="00B64E4A">
              <w:rPr>
                <w:noProof/>
                <w:webHidden/>
              </w:rPr>
              <w:fldChar w:fldCharType="end"/>
            </w:r>
          </w:hyperlink>
        </w:p>
        <w:p w14:paraId="026EE84E" w14:textId="34E77299" w:rsidR="00B64E4A" w:rsidRDefault="00310157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220498363" w:history="1"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1.3</w:t>
            </w:r>
            <w:r w:rsidR="00B64E4A">
              <w:rPr>
                <w:rFonts w:eastAsiaTheme="minorEastAsia"/>
                <w:noProof/>
                <w:lang w:eastAsia="pl-PL"/>
              </w:rPr>
              <w:tab/>
            </w:r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Parametry budynku</w:t>
            </w:r>
            <w:r w:rsidR="00B64E4A">
              <w:rPr>
                <w:noProof/>
                <w:webHidden/>
              </w:rPr>
              <w:tab/>
            </w:r>
            <w:r w:rsidR="00B64E4A">
              <w:rPr>
                <w:noProof/>
                <w:webHidden/>
              </w:rPr>
              <w:fldChar w:fldCharType="begin"/>
            </w:r>
            <w:r w:rsidR="00B64E4A">
              <w:rPr>
                <w:noProof/>
                <w:webHidden/>
              </w:rPr>
              <w:instrText xml:space="preserve"> PAGEREF _Toc220498363 \h </w:instrText>
            </w:r>
            <w:r w:rsidR="00B64E4A">
              <w:rPr>
                <w:noProof/>
                <w:webHidden/>
              </w:rPr>
            </w:r>
            <w:r w:rsidR="00B64E4A">
              <w:rPr>
                <w:noProof/>
                <w:webHidden/>
              </w:rPr>
              <w:fldChar w:fldCharType="separate"/>
            </w:r>
            <w:r w:rsidR="00B64E4A">
              <w:rPr>
                <w:noProof/>
                <w:webHidden/>
              </w:rPr>
              <w:t>2</w:t>
            </w:r>
            <w:r w:rsidR="00B64E4A">
              <w:rPr>
                <w:noProof/>
                <w:webHidden/>
              </w:rPr>
              <w:fldChar w:fldCharType="end"/>
            </w:r>
          </w:hyperlink>
        </w:p>
        <w:p w14:paraId="73D2BCBE" w14:textId="5C518127" w:rsidR="00B64E4A" w:rsidRDefault="00310157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220498364" w:history="1"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1.4</w:t>
            </w:r>
            <w:r w:rsidR="00B64E4A">
              <w:rPr>
                <w:rFonts w:eastAsiaTheme="minorEastAsia"/>
                <w:noProof/>
                <w:lang w:eastAsia="pl-PL"/>
              </w:rPr>
              <w:tab/>
            </w:r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Zakres robót budowlanych i prac konserwatorskich</w:t>
            </w:r>
            <w:r w:rsidR="00B64E4A">
              <w:rPr>
                <w:noProof/>
                <w:webHidden/>
              </w:rPr>
              <w:tab/>
            </w:r>
            <w:r w:rsidR="00B64E4A">
              <w:rPr>
                <w:noProof/>
                <w:webHidden/>
              </w:rPr>
              <w:fldChar w:fldCharType="begin"/>
            </w:r>
            <w:r w:rsidR="00B64E4A">
              <w:rPr>
                <w:noProof/>
                <w:webHidden/>
              </w:rPr>
              <w:instrText xml:space="preserve"> PAGEREF _Toc220498364 \h </w:instrText>
            </w:r>
            <w:r w:rsidR="00B64E4A">
              <w:rPr>
                <w:noProof/>
                <w:webHidden/>
              </w:rPr>
            </w:r>
            <w:r w:rsidR="00B64E4A">
              <w:rPr>
                <w:noProof/>
                <w:webHidden/>
              </w:rPr>
              <w:fldChar w:fldCharType="separate"/>
            </w:r>
            <w:r w:rsidR="00B64E4A">
              <w:rPr>
                <w:noProof/>
                <w:webHidden/>
              </w:rPr>
              <w:t>2</w:t>
            </w:r>
            <w:r w:rsidR="00B64E4A">
              <w:rPr>
                <w:noProof/>
                <w:webHidden/>
              </w:rPr>
              <w:fldChar w:fldCharType="end"/>
            </w:r>
          </w:hyperlink>
        </w:p>
        <w:p w14:paraId="769FBF02" w14:textId="21E45F34" w:rsidR="00B64E4A" w:rsidRDefault="00310157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220498365" w:history="1"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1.5</w:t>
            </w:r>
            <w:r w:rsidR="00B64E4A">
              <w:rPr>
                <w:rFonts w:eastAsiaTheme="minorEastAsia"/>
                <w:noProof/>
                <w:lang w:eastAsia="pl-PL"/>
              </w:rPr>
              <w:tab/>
            </w:r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Kody CPV</w:t>
            </w:r>
            <w:r w:rsidR="00B64E4A">
              <w:rPr>
                <w:noProof/>
                <w:webHidden/>
              </w:rPr>
              <w:tab/>
            </w:r>
            <w:r w:rsidR="00B64E4A">
              <w:rPr>
                <w:noProof/>
                <w:webHidden/>
              </w:rPr>
              <w:fldChar w:fldCharType="begin"/>
            </w:r>
            <w:r w:rsidR="00B64E4A">
              <w:rPr>
                <w:noProof/>
                <w:webHidden/>
              </w:rPr>
              <w:instrText xml:space="preserve"> PAGEREF _Toc220498365 \h </w:instrText>
            </w:r>
            <w:r w:rsidR="00B64E4A">
              <w:rPr>
                <w:noProof/>
                <w:webHidden/>
              </w:rPr>
            </w:r>
            <w:r w:rsidR="00B64E4A">
              <w:rPr>
                <w:noProof/>
                <w:webHidden/>
              </w:rPr>
              <w:fldChar w:fldCharType="separate"/>
            </w:r>
            <w:r w:rsidR="00B64E4A">
              <w:rPr>
                <w:noProof/>
                <w:webHidden/>
              </w:rPr>
              <w:t>3</w:t>
            </w:r>
            <w:r w:rsidR="00B64E4A">
              <w:rPr>
                <w:noProof/>
                <w:webHidden/>
              </w:rPr>
              <w:fldChar w:fldCharType="end"/>
            </w:r>
          </w:hyperlink>
        </w:p>
        <w:p w14:paraId="696F958D" w14:textId="2E339929" w:rsidR="00B64E4A" w:rsidRDefault="00310157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220498366" w:history="1"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1.6</w:t>
            </w:r>
            <w:r w:rsidR="00B64E4A">
              <w:rPr>
                <w:rFonts w:eastAsiaTheme="minorEastAsia"/>
                <w:noProof/>
                <w:lang w:eastAsia="pl-PL"/>
              </w:rPr>
              <w:tab/>
            </w:r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Dane zamawiającego</w:t>
            </w:r>
            <w:r w:rsidR="00B64E4A">
              <w:rPr>
                <w:noProof/>
                <w:webHidden/>
              </w:rPr>
              <w:tab/>
            </w:r>
            <w:r w:rsidR="00B64E4A">
              <w:rPr>
                <w:noProof/>
                <w:webHidden/>
              </w:rPr>
              <w:fldChar w:fldCharType="begin"/>
            </w:r>
            <w:r w:rsidR="00B64E4A">
              <w:rPr>
                <w:noProof/>
                <w:webHidden/>
              </w:rPr>
              <w:instrText xml:space="preserve"> PAGEREF _Toc220498366 \h </w:instrText>
            </w:r>
            <w:r w:rsidR="00B64E4A">
              <w:rPr>
                <w:noProof/>
                <w:webHidden/>
              </w:rPr>
            </w:r>
            <w:r w:rsidR="00B64E4A">
              <w:rPr>
                <w:noProof/>
                <w:webHidden/>
              </w:rPr>
              <w:fldChar w:fldCharType="separate"/>
            </w:r>
            <w:r w:rsidR="00B64E4A">
              <w:rPr>
                <w:noProof/>
                <w:webHidden/>
              </w:rPr>
              <w:t>4</w:t>
            </w:r>
            <w:r w:rsidR="00B64E4A">
              <w:rPr>
                <w:noProof/>
                <w:webHidden/>
              </w:rPr>
              <w:fldChar w:fldCharType="end"/>
            </w:r>
          </w:hyperlink>
        </w:p>
        <w:p w14:paraId="78C93CBA" w14:textId="21BDC844" w:rsidR="00B64E4A" w:rsidRDefault="00310157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220498367" w:history="1"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1.7</w:t>
            </w:r>
            <w:r w:rsidR="00B64E4A">
              <w:rPr>
                <w:rFonts w:eastAsiaTheme="minorEastAsia"/>
                <w:noProof/>
                <w:lang w:eastAsia="pl-PL"/>
              </w:rPr>
              <w:tab/>
            </w:r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Dokumentacja posiadana przez Zamawiającego</w:t>
            </w:r>
            <w:r w:rsidR="00B64E4A">
              <w:rPr>
                <w:noProof/>
                <w:webHidden/>
              </w:rPr>
              <w:tab/>
            </w:r>
            <w:r w:rsidR="00B64E4A">
              <w:rPr>
                <w:noProof/>
                <w:webHidden/>
              </w:rPr>
              <w:fldChar w:fldCharType="begin"/>
            </w:r>
            <w:r w:rsidR="00B64E4A">
              <w:rPr>
                <w:noProof/>
                <w:webHidden/>
              </w:rPr>
              <w:instrText xml:space="preserve"> PAGEREF _Toc220498367 \h </w:instrText>
            </w:r>
            <w:r w:rsidR="00B64E4A">
              <w:rPr>
                <w:noProof/>
                <w:webHidden/>
              </w:rPr>
            </w:r>
            <w:r w:rsidR="00B64E4A">
              <w:rPr>
                <w:noProof/>
                <w:webHidden/>
              </w:rPr>
              <w:fldChar w:fldCharType="separate"/>
            </w:r>
            <w:r w:rsidR="00B64E4A">
              <w:rPr>
                <w:noProof/>
                <w:webHidden/>
              </w:rPr>
              <w:t>4</w:t>
            </w:r>
            <w:r w:rsidR="00B64E4A">
              <w:rPr>
                <w:noProof/>
                <w:webHidden/>
              </w:rPr>
              <w:fldChar w:fldCharType="end"/>
            </w:r>
          </w:hyperlink>
        </w:p>
        <w:p w14:paraId="5B2BAB19" w14:textId="2B2F3AC5" w:rsidR="00B64E4A" w:rsidRDefault="00310157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220498368" w:history="1"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1.8</w:t>
            </w:r>
            <w:r w:rsidR="00B64E4A">
              <w:rPr>
                <w:rFonts w:eastAsiaTheme="minorEastAsia"/>
                <w:noProof/>
                <w:lang w:eastAsia="pl-PL"/>
              </w:rPr>
              <w:tab/>
            </w:r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Wymagania względem Wykonawcy wynikające z warunków wskazanych poniżej zezwoleń, uzgodnień  i opinii:</w:t>
            </w:r>
            <w:r w:rsidR="00B64E4A">
              <w:rPr>
                <w:noProof/>
                <w:webHidden/>
              </w:rPr>
              <w:tab/>
            </w:r>
            <w:r w:rsidR="00B64E4A">
              <w:rPr>
                <w:noProof/>
                <w:webHidden/>
              </w:rPr>
              <w:fldChar w:fldCharType="begin"/>
            </w:r>
            <w:r w:rsidR="00B64E4A">
              <w:rPr>
                <w:noProof/>
                <w:webHidden/>
              </w:rPr>
              <w:instrText xml:space="preserve"> PAGEREF _Toc220498368 \h </w:instrText>
            </w:r>
            <w:r w:rsidR="00B64E4A">
              <w:rPr>
                <w:noProof/>
                <w:webHidden/>
              </w:rPr>
            </w:r>
            <w:r w:rsidR="00B64E4A">
              <w:rPr>
                <w:noProof/>
                <w:webHidden/>
              </w:rPr>
              <w:fldChar w:fldCharType="separate"/>
            </w:r>
            <w:r w:rsidR="00B64E4A">
              <w:rPr>
                <w:noProof/>
                <w:webHidden/>
              </w:rPr>
              <w:t>4</w:t>
            </w:r>
            <w:r w:rsidR="00B64E4A">
              <w:rPr>
                <w:noProof/>
                <w:webHidden/>
              </w:rPr>
              <w:fldChar w:fldCharType="end"/>
            </w:r>
          </w:hyperlink>
        </w:p>
        <w:p w14:paraId="354FBDEB" w14:textId="695FEC79" w:rsidR="00B64E4A" w:rsidRDefault="00310157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220498369" w:history="1"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1.9</w:t>
            </w:r>
            <w:r w:rsidR="00B64E4A">
              <w:rPr>
                <w:rFonts w:eastAsiaTheme="minorEastAsia"/>
                <w:noProof/>
                <w:lang w:eastAsia="pl-PL"/>
              </w:rPr>
              <w:tab/>
            </w:r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Wymagania względem Wykonawcy dotyczące realizacji zadania:</w:t>
            </w:r>
            <w:r w:rsidR="00B64E4A">
              <w:rPr>
                <w:noProof/>
                <w:webHidden/>
              </w:rPr>
              <w:tab/>
            </w:r>
            <w:r w:rsidR="00B64E4A">
              <w:rPr>
                <w:noProof/>
                <w:webHidden/>
              </w:rPr>
              <w:fldChar w:fldCharType="begin"/>
            </w:r>
            <w:r w:rsidR="00B64E4A">
              <w:rPr>
                <w:noProof/>
                <w:webHidden/>
              </w:rPr>
              <w:instrText xml:space="preserve"> PAGEREF _Toc220498369 \h </w:instrText>
            </w:r>
            <w:r w:rsidR="00B64E4A">
              <w:rPr>
                <w:noProof/>
                <w:webHidden/>
              </w:rPr>
            </w:r>
            <w:r w:rsidR="00B64E4A">
              <w:rPr>
                <w:noProof/>
                <w:webHidden/>
              </w:rPr>
              <w:fldChar w:fldCharType="separate"/>
            </w:r>
            <w:r w:rsidR="00B64E4A">
              <w:rPr>
                <w:noProof/>
                <w:webHidden/>
              </w:rPr>
              <w:t>6</w:t>
            </w:r>
            <w:r w:rsidR="00B64E4A">
              <w:rPr>
                <w:noProof/>
                <w:webHidden/>
              </w:rPr>
              <w:fldChar w:fldCharType="end"/>
            </w:r>
          </w:hyperlink>
        </w:p>
        <w:p w14:paraId="4F35A00F" w14:textId="74975810" w:rsidR="00B64E4A" w:rsidRDefault="00310157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220498370" w:history="1"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1.10</w:t>
            </w:r>
            <w:r w:rsidR="00B64E4A">
              <w:rPr>
                <w:rFonts w:eastAsiaTheme="minorEastAsia"/>
                <w:noProof/>
                <w:lang w:eastAsia="pl-PL"/>
              </w:rPr>
              <w:tab/>
            </w:r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Wymagania względem Wykonawcy dotyczące realizacji robót:</w:t>
            </w:r>
            <w:r w:rsidR="00B64E4A">
              <w:rPr>
                <w:noProof/>
                <w:webHidden/>
              </w:rPr>
              <w:tab/>
            </w:r>
            <w:r w:rsidR="00B64E4A">
              <w:rPr>
                <w:noProof/>
                <w:webHidden/>
              </w:rPr>
              <w:fldChar w:fldCharType="begin"/>
            </w:r>
            <w:r w:rsidR="00B64E4A">
              <w:rPr>
                <w:noProof/>
                <w:webHidden/>
              </w:rPr>
              <w:instrText xml:space="preserve"> PAGEREF _Toc220498370 \h </w:instrText>
            </w:r>
            <w:r w:rsidR="00B64E4A">
              <w:rPr>
                <w:noProof/>
                <w:webHidden/>
              </w:rPr>
            </w:r>
            <w:r w:rsidR="00B64E4A">
              <w:rPr>
                <w:noProof/>
                <w:webHidden/>
              </w:rPr>
              <w:fldChar w:fldCharType="separate"/>
            </w:r>
            <w:r w:rsidR="00B64E4A">
              <w:rPr>
                <w:noProof/>
                <w:webHidden/>
              </w:rPr>
              <w:t>7</w:t>
            </w:r>
            <w:r w:rsidR="00B64E4A">
              <w:rPr>
                <w:noProof/>
                <w:webHidden/>
              </w:rPr>
              <w:fldChar w:fldCharType="end"/>
            </w:r>
          </w:hyperlink>
        </w:p>
        <w:p w14:paraId="574A486C" w14:textId="717E585C" w:rsidR="00B64E4A" w:rsidRDefault="00310157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220498371" w:history="1"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1.11</w:t>
            </w:r>
            <w:r w:rsidR="00B64E4A">
              <w:rPr>
                <w:rFonts w:eastAsiaTheme="minorEastAsia"/>
                <w:noProof/>
                <w:lang w:eastAsia="pl-PL"/>
              </w:rPr>
              <w:tab/>
            </w:r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Wymagania ogólne:</w:t>
            </w:r>
            <w:r w:rsidR="00B64E4A">
              <w:rPr>
                <w:noProof/>
                <w:webHidden/>
              </w:rPr>
              <w:tab/>
            </w:r>
            <w:r w:rsidR="00B64E4A">
              <w:rPr>
                <w:noProof/>
                <w:webHidden/>
              </w:rPr>
              <w:fldChar w:fldCharType="begin"/>
            </w:r>
            <w:r w:rsidR="00B64E4A">
              <w:rPr>
                <w:noProof/>
                <w:webHidden/>
              </w:rPr>
              <w:instrText xml:space="preserve"> PAGEREF _Toc220498371 \h </w:instrText>
            </w:r>
            <w:r w:rsidR="00B64E4A">
              <w:rPr>
                <w:noProof/>
                <w:webHidden/>
              </w:rPr>
            </w:r>
            <w:r w:rsidR="00B64E4A">
              <w:rPr>
                <w:noProof/>
                <w:webHidden/>
              </w:rPr>
              <w:fldChar w:fldCharType="separate"/>
            </w:r>
            <w:r w:rsidR="00B64E4A">
              <w:rPr>
                <w:noProof/>
                <w:webHidden/>
              </w:rPr>
              <w:t>8</w:t>
            </w:r>
            <w:r w:rsidR="00B64E4A">
              <w:rPr>
                <w:noProof/>
                <w:webHidden/>
              </w:rPr>
              <w:fldChar w:fldCharType="end"/>
            </w:r>
          </w:hyperlink>
        </w:p>
        <w:p w14:paraId="57C9436E" w14:textId="26BC3889" w:rsidR="00B64E4A" w:rsidRDefault="00310157">
          <w:pPr>
            <w:pStyle w:val="Spistreci3"/>
            <w:rPr>
              <w:rFonts w:eastAsiaTheme="minorEastAsia"/>
              <w:noProof/>
              <w:lang w:eastAsia="pl-PL"/>
            </w:rPr>
          </w:pPr>
          <w:hyperlink w:anchor="_Toc220498372" w:history="1"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1.12</w:t>
            </w:r>
            <w:r w:rsidR="00B64E4A">
              <w:rPr>
                <w:rFonts w:eastAsiaTheme="minorEastAsia"/>
                <w:noProof/>
                <w:lang w:eastAsia="pl-PL"/>
              </w:rPr>
              <w:tab/>
            </w:r>
            <w:r w:rsidR="00B64E4A" w:rsidRPr="00212DF8">
              <w:rPr>
                <w:rStyle w:val="Hipercze"/>
                <w:rFonts w:ascii="Akrobat" w:hAnsi="Akrobat"/>
                <w:b/>
                <w:noProof/>
              </w:rPr>
              <w:t>Dokumenty wymagane przez Zamawiającego:</w:t>
            </w:r>
            <w:r w:rsidR="00B64E4A">
              <w:rPr>
                <w:noProof/>
                <w:webHidden/>
              </w:rPr>
              <w:tab/>
            </w:r>
            <w:r w:rsidR="00B64E4A">
              <w:rPr>
                <w:noProof/>
                <w:webHidden/>
              </w:rPr>
              <w:fldChar w:fldCharType="begin"/>
            </w:r>
            <w:r w:rsidR="00B64E4A">
              <w:rPr>
                <w:noProof/>
                <w:webHidden/>
              </w:rPr>
              <w:instrText xml:space="preserve"> PAGEREF _Toc220498372 \h </w:instrText>
            </w:r>
            <w:r w:rsidR="00B64E4A">
              <w:rPr>
                <w:noProof/>
                <w:webHidden/>
              </w:rPr>
            </w:r>
            <w:r w:rsidR="00B64E4A">
              <w:rPr>
                <w:noProof/>
                <w:webHidden/>
              </w:rPr>
              <w:fldChar w:fldCharType="separate"/>
            </w:r>
            <w:r w:rsidR="00B64E4A">
              <w:rPr>
                <w:noProof/>
                <w:webHidden/>
              </w:rPr>
              <w:t>9</w:t>
            </w:r>
            <w:r w:rsidR="00B64E4A">
              <w:rPr>
                <w:noProof/>
                <w:webHidden/>
              </w:rPr>
              <w:fldChar w:fldCharType="end"/>
            </w:r>
          </w:hyperlink>
        </w:p>
        <w:p w14:paraId="5DCBB222" w14:textId="05C5AC5A" w:rsidR="00847167" w:rsidRDefault="00847167" w:rsidP="00847167">
          <w:pPr>
            <w:spacing w:after="0" w:line="276" w:lineRule="auto"/>
            <w:rPr>
              <w:rFonts w:ascii="Akrobat" w:hAnsi="Akrobat"/>
              <w:b/>
              <w:bCs/>
            </w:rPr>
          </w:pPr>
          <w:r w:rsidRPr="0065391C">
            <w:rPr>
              <w:rFonts w:ascii="Akrobat" w:hAnsi="Akrobat"/>
              <w:b/>
              <w:bCs/>
            </w:rPr>
            <w:fldChar w:fldCharType="end"/>
          </w:r>
        </w:p>
      </w:sdtContent>
    </w:sdt>
    <w:p w14:paraId="6A7DA568" w14:textId="77777777" w:rsidR="0080628D" w:rsidRDefault="00310157"/>
    <w:p w14:paraId="713F6590" w14:textId="77777777" w:rsidR="00847167" w:rsidRDefault="00847167"/>
    <w:p w14:paraId="28283CE6" w14:textId="77777777" w:rsidR="00847167" w:rsidRDefault="00847167"/>
    <w:p w14:paraId="2AB51980" w14:textId="77777777" w:rsidR="00847167" w:rsidRDefault="00847167"/>
    <w:p w14:paraId="00A00418" w14:textId="77777777" w:rsidR="00847167" w:rsidRDefault="00847167"/>
    <w:p w14:paraId="15C9AFDD" w14:textId="77777777" w:rsidR="00847167" w:rsidRDefault="00847167"/>
    <w:p w14:paraId="756C6C07" w14:textId="77777777" w:rsidR="00847167" w:rsidRDefault="00847167"/>
    <w:p w14:paraId="5B793D78" w14:textId="77777777" w:rsidR="00847167" w:rsidRDefault="00847167"/>
    <w:p w14:paraId="5537FCA2" w14:textId="77777777" w:rsidR="000A1034" w:rsidRDefault="000A1034"/>
    <w:p w14:paraId="5FE3BD19" w14:textId="77777777" w:rsidR="000A1034" w:rsidRDefault="000A1034"/>
    <w:p w14:paraId="3EDA57A7" w14:textId="77777777" w:rsidR="000A1034" w:rsidRDefault="000A1034"/>
    <w:p w14:paraId="596166E7" w14:textId="77777777" w:rsidR="000A1034" w:rsidRDefault="000A1034"/>
    <w:p w14:paraId="08B57F77" w14:textId="77777777" w:rsidR="000A1034" w:rsidRDefault="000A1034"/>
    <w:p w14:paraId="35E7C003" w14:textId="77777777" w:rsidR="000A1034" w:rsidRDefault="000A1034"/>
    <w:p w14:paraId="16BE0D62" w14:textId="77777777" w:rsidR="000A1034" w:rsidRDefault="000A1034"/>
    <w:p w14:paraId="1414175C" w14:textId="77777777" w:rsidR="000A1034" w:rsidRDefault="000A1034"/>
    <w:p w14:paraId="61D0E515" w14:textId="77777777" w:rsidR="00F1010A" w:rsidRDefault="00F1010A" w:rsidP="00847167">
      <w:pPr>
        <w:jc w:val="center"/>
      </w:pPr>
    </w:p>
    <w:p w14:paraId="25F14D78" w14:textId="77777777" w:rsidR="00847167" w:rsidRDefault="00847167" w:rsidP="00847167">
      <w:pPr>
        <w:jc w:val="center"/>
        <w:rPr>
          <w:rFonts w:ascii="Akrobat" w:hAnsi="Akrobat"/>
          <w:b/>
          <w:sz w:val="24"/>
          <w:szCs w:val="24"/>
        </w:rPr>
      </w:pPr>
      <w:r w:rsidRPr="006141C5">
        <w:rPr>
          <w:rFonts w:ascii="Akrobat" w:hAnsi="Akrobat"/>
          <w:b/>
          <w:sz w:val="24"/>
          <w:szCs w:val="24"/>
        </w:rPr>
        <w:lastRenderedPageBreak/>
        <w:t>OPIS PRZEDMIOTU ZAMÓWIENIA</w:t>
      </w:r>
    </w:p>
    <w:p w14:paraId="3535AB38" w14:textId="77777777" w:rsidR="00F1010A" w:rsidRPr="006141C5" w:rsidRDefault="00F1010A" w:rsidP="00847167">
      <w:pPr>
        <w:jc w:val="center"/>
        <w:rPr>
          <w:rFonts w:ascii="Akrobat" w:hAnsi="Akrobat"/>
          <w:b/>
          <w:sz w:val="24"/>
          <w:szCs w:val="24"/>
        </w:rPr>
      </w:pPr>
    </w:p>
    <w:p w14:paraId="66F646C7" w14:textId="77777777" w:rsidR="00847167" w:rsidRDefault="00847167" w:rsidP="00847167">
      <w:pPr>
        <w:pStyle w:val="Akapitzlist"/>
        <w:numPr>
          <w:ilvl w:val="0"/>
          <w:numId w:val="1"/>
        </w:numPr>
        <w:rPr>
          <w:rFonts w:ascii="Akrobat" w:hAnsi="Akrobat"/>
          <w:b/>
        </w:rPr>
      </w:pPr>
      <w:r w:rsidRPr="00847167">
        <w:rPr>
          <w:rFonts w:ascii="Akrobat" w:hAnsi="Akrobat"/>
          <w:b/>
        </w:rPr>
        <w:t>Przedmiot zamówienia</w:t>
      </w:r>
    </w:p>
    <w:p w14:paraId="11062C6B" w14:textId="77777777" w:rsidR="007659B5" w:rsidRPr="00390654" w:rsidRDefault="00847167" w:rsidP="00390654">
      <w:pPr>
        <w:pStyle w:val="Nagwek3"/>
        <w:keepLines w:val="0"/>
        <w:numPr>
          <w:ilvl w:val="1"/>
          <w:numId w:val="2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before="0" w:after="60" w:line="276" w:lineRule="auto"/>
        <w:jc w:val="both"/>
        <w:textAlignment w:val="baseline"/>
        <w:rPr>
          <w:rFonts w:ascii="Akrobat" w:hAnsi="Akrobat"/>
          <w:b/>
          <w:color w:val="000000" w:themeColor="text1"/>
          <w:sz w:val="22"/>
          <w:szCs w:val="22"/>
        </w:rPr>
      </w:pPr>
      <w:bookmarkStart w:id="0" w:name="_Toc220498361"/>
      <w:r w:rsidRPr="00847167">
        <w:rPr>
          <w:rFonts w:ascii="Akrobat" w:hAnsi="Akrobat"/>
          <w:b/>
          <w:color w:val="000000" w:themeColor="text1"/>
          <w:sz w:val="22"/>
          <w:szCs w:val="22"/>
        </w:rPr>
        <w:t>Przedmiot zamówienia</w:t>
      </w:r>
      <w:bookmarkEnd w:id="0"/>
    </w:p>
    <w:p w14:paraId="34E2BC78" w14:textId="59098AED" w:rsidR="006141C5" w:rsidRPr="00512138" w:rsidRDefault="00847167" w:rsidP="00E455DE">
      <w:pPr>
        <w:widowControl w:val="0"/>
        <w:autoSpaceDE w:val="0"/>
        <w:autoSpaceDN w:val="0"/>
        <w:adjustRightInd w:val="0"/>
        <w:spacing w:after="0" w:line="276" w:lineRule="auto"/>
        <w:ind w:left="142"/>
        <w:jc w:val="both"/>
        <w:rPr>
          <w:rFonts w:ascii="Akrobat" w:hAnsi="Akrobat"/>
        </w:rPr>
      </w:pPr>
      <w:r w:rsidRPr="00512138">
        <w:rPr>
          <w:rFonts w:ascii="Akrobat" w:hAnsi="Akrobat"/>
          <w:noProof/>
        </w:rPr>
        <w:t>Przedmiotem zamówienia jest wykonanie robót budowlanych i p</w:t>
      </w:r>
      <w:r w:rsidR="005F5A8E" w:rsidRPr="00512138">
        <w:rPr>
          <w:rFonts w:ascii="Akrobat" w:hAnsi="Akrobat"/>
          <w:noProof/>
        </w:rPr>
        <w:t>rac konserwatorskich realizowan</w:t>
      </w:r>
      <w:r w:rsidRPr="00512138">
        <w:rPr>
          <w:rFonts w:ascii="Akrobat" w:hAnsi="Akrobat"/>
          <w:noProof/>
        </w:rPr>
        <w:t xml:space="preserve">ych w ramach </w:t>
      </w:r>
      <w:r w:rsidR="00512138">
        <w:rPr>
          <w:rFonts w:ascii="Akrobat" w:hAnsi="Akrobat"/>
          <w:noProof/>
        </w:rPr>
        <w:t>zadania</w:t>
      </w:r>
      <w:r w:rsidRPr="00512138">
        <w:rPr>
          <w:rFonts w:ascii="Akrobat" w:hAnsi="Akrobat"/>
          <w:noProof/>
        </w:rPr>
        <w:t xml:space="preserve"> pn.: </w:t>
      </w:r>
      <w:r w:rsidRPr="00512138">
        <w:rPr>
          <w:rFonts w:ascii="Akrobat" w:hAnsi="Akrobat"/>
          <w:b/>
          <w:noProof/>
        </w:rPr>
        <w:t>„</w:t>
      </w:r>
      <w:r w:rsidR="005F5A8E" w:rsidRPr="00512138">
        <w:rPr>
          <w:rFonts w:ascii="Akrobat" w:hAnsi="Akrobat"/>
          <w:b/>
          <w:noProof/>
        </w:rPr>
        <w:t xml:space="preserve">Remont </w:t>
      </w:r>
      <w:r w:rsidR="005F5A8E" w:rsidRPr="00512138">
        <w:rPr>
          <w:rFonts w:ascii="Akrobat" w:hAnsi="Akrobat"/>
          <w:b/>
          <w:color w:val="000000" w:themeColor="text1"/>
        </w:rPr>
        <w:t>konserwatorski Barbakanu w Krakowie</w:t>
      </w:r>
      <w:r w:rsidRPr="00512138">
        <w:rPr>
          <w:rFonts w:ascii="Akrobat" w:hAnsi="Akrobat"/>
          <w:b/>
          <w:noProof/>
        </w:rPr>
        <w:t>”</w:t>
      </w:r>
      <w:r w:rsidR="00512138" w:rsidRPr="00512138">
        <w:rPr>
          <w:rFonts w:ascii="Akrobat" w:hAnsi="Akrobat"/>
          <w:noProof/>
        </w:rPr>
        <w:t xml:space="preserve">, w zakresie </w:t>
      </w:r>
      <w:r w:rsidR="00512138" w:rsidRPr="00512138">
        <w:rPr>
          <w:rFonts w:ascii="Akrobat" w:hAnsi="Akrobat"/>
          <w:b/>
          <w:noProof/>
        </w:rPr>
        <w:t>etapu I</w:t>
      </w:r>
      <w:r w:rsidR="00512138" w:rsidRPr="00512138">
        <w:rPr>
          <w:rFonts w:ascii="Akrobat" w:hAnsi="Akrobat"/>
          <w:noProof/>
        </w:rPr>
        <w:t xml:space="preserve"> dotyczącego </w:t>
      </w:r>
      <w:r w:rsidR="00512138" w:rsidRPr="00512138">
        <w:rPr>
          <w:rFonts w:ascii="Akrobat" w:hAnsi="Akrobat" w:cs="Calibri"/>
        </w:rPr>
        <w:t>wykonania prac remontowo-konserwatorskich obejmujących konserwację wieżyczek i poszycia dachowego</w:t>
      </w:r>
      <w:r w:rsidR="00D00AAB">
        <w:rPr>
          <w:rFonts w:ascii="Akrobat" w:hAnsi="Akrobat" w:cs="Calibri"/>
        </w:rPr>
        <w:t xml:space="preserve"> wraz z renowacją </w:t>
      </w:r>
      <w:r w:rsidR="00D00AAB" w:rsidRPr="001F5535">
        <w:rPr>
          <w:rFonts w:ascii="Akrobat" w:hAnsi="Akrobat" w:cs="Calibri"/>
        </w:rPr>
        <w:t>wątku ceglanego wieżyczek oraz linii ścian kolankowych związanych z dachem i jego konstrukcją</w:t>
      </w:r>
      <w:r w:rsidR="00512138" w:rsidRPr="00512138">
        <w:rPr>
          <w:rFonts w:ascii="Akrobat" w:hAnsi="Akrobat" w:cs="Calibri"/>
        </w:rPr>
        <w:t xml:space="preserve">. </w:t>
      </w:r>
      <w:r w:rsidR="00153090">
        <w:rPr>
          <w:rFonts w:ascii="Akrobat" w:hAnsi="Akrobat" w:cs="Calibri"/>
        </w:rPr>
        <w:t>E</w:t>
      </w:r>
      <w:r w:rsidR="00153090" w:rsidRPr="00153090">
        <w:rPr>
          <w:rFonts w:ascii="Akrobat" w:hAnsi="Akrobat" w:cs="Calibri"/>
        </w:rPr>
        <w:t xml:space="preserve">tap I </w:t>
      </w:r>
      <w:r w:rsidR="00770B44">
        <w:rPr>
          <w:rFonts w:ascii="Akrobat" w:hAnsi="Akrobat" w:cs="Calibri"/>
        </w:rPr>
        <w:t>zadania przewidziany do realizacji w latach 2026 i 2027 będzie współfinansowany ze środków NFRZK</w:t>
      </w:r>
      <w:r w:rsidR="00153090">
        <w:rPr>
          <w:rFonts w:ascii="Akrobat" w:hAnsi="Akrobat" w:cs="Calibri"/>
        </w:rPr>
        <w:t>.</w:t>
      </w:r>
    </w:p>
    <w:p w14:paraId="796518E3" w14:textId="77777777" w:rsidR="009B2F1A" w:rsidRPr="00512138" w:rsidRDefault="009B2F1A" w:rsidP="00E455DE">
      <w:pPr>
        <w:pStyle w:val="Default"/>
        <w:spacing w:line="276" w:lineRule="auto"/>
        <w:ind w:left="142"/>
        <w:jc w:val="both"/>
        <w:rPr>
          <w:rFonts w:ascii="Akrobat" w:hAnsi="Akrobat"/>
          <w:sz w:val="22"/>
          <w:szCs w:val="22"/>
        </w:rPr>
      </w:pPr>
      <w:r w:rsidRPr="00512138">
        <w:rPr>
          <w:rFonts w:ascii="Akrobat" w:hAnsi="Akrobat"/>
          <w:sz w:val="22"/>
          <w:szCs w:val="22"/>
        </w:rPr>
        <w:t xml:space="preserve">Zamawiający wskazuje, że budynek pn. „Barbakan”, zlokalizowany jest przy ul. Basztowej w Krakowie został wpisany do rejestru zabytków, pod numerem A-8 (wpis z dnia 12.02.1931 </w:t>
      </w:r>
      <w:proofErr w:type="gramStart"/>
      <w:r w:rsidRPr="00512138">
        <w:rPr>
          <w:rFonts w:ascii="Akrobat" w:hAnsi="Akrobat"/>
          <w:sz w:val="22"/>
          <w:szCs w:val="22"/>
        </w:rPr>
        <w:t>r</w:t>
      </w:r>
      <w:proofErr w:type="gramEnd"/>
      <w:r w:rsidRPr="00512138">
        <w:rPr>
          <w:rFonts w:ascii="Akrobat" w:hAnsi="Akrobat"/>
          <w:sz w:val="22"/>
          <w:szCs w:val="22"/>
        </w:rPr>
        <w:t>.) pn.: ”Pozostałości murów obronnych miasta Krakowa”. Obiekt ten zlokalizowany jest na obszarze najstarszego, historycznego układu urbanistycznego miasta Krakowa, wpisanego do rejestru zabytków pod nr A – 1 (wpis z dnia 22.05.1933</w:t>
      </w:r>
      <w:r w:rsidR="00187464">
        <w:rPr>
          <w:rFonts w:ascii="Akrobat" w:hAnsi="Akrobat"/>
          <w:sz w:val="22"/>
          <w:szCs w:val="22"/>
        </w:rPr>
        <w:t xml:space="preserve"> </w:t>
      </w:r>
      <w:proofErr w:type="gramStart"/>
      <w:r w:rsidRPr="00512138">
        <w:rPr>
          <w:rFonts w:ascii="Akrobat" w:hAnsi="Akrobat"/>
          <w:sz w:val="22"/>
          <w:szCs w:val="22"/>
        </w:rPr>
        <w:t>r</w:t>
      </w:r>
      <w:proofErr w:type="gramEnd"/>
      <w:r w:rsidRPr="00512138">
        <w:rPr>
          <w:rFonts w:ascii="Akrobat" w:hAnsi="Akrobat"/>
          <w:sz w:val="22"/>
          <w:szCs w:val="22"/>
        </w:rPr>
        <w:t>.) – pt.:</w:t>
      </w:r>
    </w:p>
    <w:p w14:paraId="3678BFBD" w14:textId="184BD744" w:rsidR="009B2F1A" w:rsidRPr="00512138" w:rsidRDefault="005A2E5C" w:rsidP="00E455DE">
      <w:pPr>
        <w:pStyle w:val="Default"/>
        <w:spacing w:line="276" w:lineRule="auto"/>
        <w:ind w:left="142"/>
        <w:jc w:val="both"/>
        <w:rPr>
          <w:rFonts w:ascii="Akrobat" w:hAnsi="Akrobat"/>
          <w:sz w:val="22"/>
          <w:szCs w:val="22"/>
        </w:rPr>
      </w:pPr>
      <w:r>
        <w:rPr>
          <w:rFonts w:ascii="Akrobat" w:hAnsi="Akrobat"/>
          <w:sz w:val="22"/>
          <w:szCs w:val="22"/>
        </w:rPr>
        <w:t>”</w:t>
      </w:r>
      <w:r w:rsidR="009B2F1A" w:rsidRPr="00512138">
        <w:rPr>
          <w:rFonts w:ascii="Akrobat" w:hAnsi="Akrobat"/>
          <w:sz w:val="22"/>
          <w:szCs w:val="22"/>
        </w:rPr>
        <w:t>Układ urbanistyczny m</w:t>
      </w:r>
      <w:r>
        <w:rPr>
          <w:rFonts w:ascii="Akrobat" w:hAnsi="Akrobat"/>
          <w:sz w:val="22"/>
          <w:szCs w:val="22"/>
        </w:rPr>
        <w:t>iasta Krakowa w granicach Plant</w:t>
      </w:r>
      <w:r w:rsidR="00D00AAB">
        <w:rPr>
          <w:rFonts w:ascii="Akrobat" w:hAnsi="Akrobat"/>
          <w:sz w:val="22"/>
          <w:szCs w:val="22"/>
        </w:rPr>
        <w:t xml:space="preserve">”. </w:t>
      </w:r>
      <w:r w:rsidR="009B2F1A" w:rsidRPr="00512138">
        <w:rPr>
          <w:rFonts w:ascii="Akrobat" w:hAnsi="Akrobat"/>
          <w:sz w:val="22"/>
          <w:szCs w:val="22"/>
        </w:rPr>
        <w:t xml:space="preserve">Ponadto budynek znajduje się w obszarze uznanym za </w:t>
      </w:r>
      <w:r w:rsidR="005C712B">
        <w:rPr>
          <w:rFonts w:ascii="Akrobat" w:hAnsi="Akrobat"/>
          <w:sz w:val="22"/>
          <w:szCs w:val="22"/>
        </w:rPr>
        <w:t>P</w:t>
      </w:r>
      <w:r w:rsidR="005C712B" w:rsidRPr="00512138">
        <w:rPr>
          <w:rFonts w:ascii="Akrobat" w:hAnsi="Akrobat"/>
          <w:sz w:val="22"/>
          <w:szCs w:val="22"/>
        </w:rPr>
        <w:t xml:space="preserve">omnik </w:t>
      </w:r>
      <w:r w:rsidR="005C712B">
        <w:rPr>
          <w:rFonts w:ascii="Akrobat" w:hAnsi="Akrobat"/>
          <w:sz w:val="22"/>
          <w:szCs w:val="22"/>
        </w:rPr>
        <w:t>H</w:t>
      </w:r>
      <w:r w:rsidR="005C712B" w:rsidRPr="00512138">
        <w:rPr>
          <w:rFonts w:ascii="Akrobat" w:hAnsi="Akrobat"/>
          <w:sz w:val="22"/>
          <w:szCs w:val="22"/>
        </w:rPr>
        <w:t xml:space="preserve">istorii </w:t>
      </w:r>
      <w:r w:rsidR="009B2F1A" w:rsidRPr="00512138">
        <w:rPr>
          <w:rFonts w:ascii="Akrobat" w:hAnsi="Akrobat"/>
          <w:sz w:val="22"/>
          <w:szCs w:val="22"/>
        </w:rPr>
        <w:t xml:space="preserve">„Kraków – historyczny zespół miasta”, zarządzeniem Prezydenta Rzeczypospolitej Polskiej </w:t>
      </w:r>
      <w:r w:rsidR="00E455DE">
        <w:rPr>
          <w:rFonts w:ascii="Akrobat" w:hAnsi="Akrobat"/>
          <w:sz w:val="22"/>
          <w:szCs w:val="22"/>
        </w:rPr>
        <w:br/>
      </w:r>
      <w:r w:rsidR="009B2F1A" w:rsidRPr="00512138">
        <w:rPr>
          <w:rFonts w:ascii="Akrobat" w:hAnsi="Akrobat"/>
          <w:sz w:val="22"/>
          <w:szCs w:val="22"/>
        </w:rPr>
        <w:t xml:space="preserve">z dnia 08.09.1994 </w:t>
      </w:r>
      <w:proofErr w:type="gramStart"/>
      <w:r w:rsidR="009B2F1A" w:rsidRPr="00512138">
        <w:rPr>
          <w:rFonts w:ascii="Akrobat" w:hAnsi="Akrobat"/>
          <w:sz w:val="22"/>
          <w:szCs w:val="22"/>
        </w:rPr>
        <w:t>r</w:t>
      </w:r>
      <w:proofErr w:type="gramEnd"/>
      <w:r w:rsidR="009B4095">
        <w:rPr>
          <w:rFonts w:ascii="Akrobat" w:hAnsi="Akrobat"/>
          <w:sz w:val="22"/>
          <w:szCs w:val="22"/>
        </w:rPr>
        <w:t xml:space="preserve"> oraz wpisany jest również na terenie Parku kulturowego Stare Miasto, uchwała nr CXV/1547/10 Rady Miasta Krakowa z dnia 3 listopada 2010.</w:t>
      </w:r>
    </w:p>
    <w:p w14:paraId="5160987D" w14:textId="77777777" w:rsidR="00FB10D3" w:rsidRPr="009B2F1A" w:rsidRDefault="00FB10D3" w:rsidP="009B2F1A">
      <w:pPr>
        <w:pStyle w:val="Default"/>
        <w:spacing w:line="276" w:lineRule="auto"/>
        <w:ind w:left="142"/>
        <w:jc w:val="both"/>
        <w:rPr>
          <w:rFonts w:ascii="Akrobat" w:hAnsi="Akrobat"/>
          <w:sz w:val="22"/>
          <w:szCs w:val="22"/>
        </w:rPr>
      </w:pPr>
    </w:p>
    <w:p w14:paraId="01C6E3A8" w14:textId="77777777" w:rsidR="00FB10D3" w:rsidRPr="00390654" w:rsidRDefault="00FB10D3" w:rsidP="00390654">
      <w:pPr>
        <w:pStyle w:val="Nagwek3"/>
        <w:keepLines w:val="0"/>
        <w:numPr>
          <w:ilvl w:val="1"/>
          <w:numId w:val="2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before="0" w:after="60" w:line="276" w:lineRule="auto"/>
        <w:jc w:val="both"/>
        <w:textAlignment w:val="baseline"/>
        <w:rPr>
          <w:rFonts w:ascii="Akrobat" w:hAnsi="Akrobat"/>
          <w:b/>
          <w:color w:val="000000" w:themeColor="text1"/>
          <w:sz w:val="22"/>
          <w:szCs w:val="22"/>
        </w:rPr>
      </w:pPr>
      <w:bookmarkStart w:id="1" w:name="_Toc164859964"/>
      <w:bookmarkStart w:id="2" w:name="_Toc220498362"/>
      <w:r w:rsidRPr="00FB10D3">
        <w:rPr>
          <w:rFonts w:ascii="Akrobat" w:hAnsi="Akrobat"/>
          <w:b/>
          <w:color w:val="000000" w:themeColor="text1"/>
          <w:sz w:val="22"/>
          <w:szCs w:val="22"/>
        </w:rPr>
        <w:t>Lokalizacja inwestycji</w:t>
      </w:r>
      <w:bookmarkEnd w:id="1"/>
      <w:bookmarkEnd w:id="2"/>
    </w:p>
    <w:p w14:paraId="46185B41" w14:textId="77777777" w:rsidR="00F71221" w:rsidRDefault="00FB10D3" w:rsidP="00390654">
      <w:pPr>
        <w:spacing w:after="0" w:line="276" w:lineRule="auto"/>
        <w:ind w:left="142"/>
        <w:rPr>
          <w:rFonts w:ascii="Akrobat" w:hAnsi="Akrobat"/>
          <w:color w:val="000000" w:themeColor="text1"/>
        </w:rPr>
      </w:pPr>
      <w:r>
        <w:rPr>
          <w:rFonts w:ascii="Akrobat" w:hAnsi="Akrobat"/>
          <w:color w:val="000000" w:themeColor="text1"/>
        </w:rPr>
        <w:t>Budynek „Barbakanu” zlokalizowan</w:t>
      </w:r>
      <w:r w:rsidR="00F71221">
        <w:rPr>
          <w:rFonts w:ascii="Akrobat" w:hAnsi="Akrobat"/>
          <w:color w:val="000000" w:themeColor="text1"/>
        </w:rPr>
        <w:t>y jest w dzielnicy Śródmieście w Krakowie przy</w:t>
      </w:r>
      <w:r w:rsidR="00F70251">
        <w:rPr>
          <w:rFonts w:ascii="Akrobat" w:hAnsi="Akrobat"/>
          <w:color w:val="000000" w:themeColor="text1"/>
        </w:rPr>
        <w:t xml:space="preserve"> ul. Basztowej.</w:t>
      </w:r>
    </w:p>
    <w:p w14:paraId="2F71A170" w14:textId="77777777" w:rsidR="00FB10D3" w:rsidRPr="00173E5B" w:rsidRDefault="00FB10D3" w:rsidP="00390654">
      <w:pPr>
        <w:spacing w:after="0" w:line="276" w:lineRule="auto"/>
        <w:ind w:left="142"/>
        <w:rPr>
          <w:rFonts w:ascii="Akrobat" w:hAnsi="Akrobat" w:cstheme="minorHAnsi"/>
        </w:rPr>
      </w:pPr>
      <w:r w:rsidRPr="00173E5B">
        <w:rPr>
          <w:rFonts w:ascii="Akrobat" w:hAnsi="Akrobat" w:cstheme="minorHAnsi"/>
        </w:rPr>
        <w:t>Inwestycja będzie realizowana na terenie nieruchomości:</w:t>
      </w:r>
    </w:p>
    <w:p w14:paraId="354B017B" w14:textId="77777777" w:rsidR="005A2E5C" w:rsidRDefault="003A2E68" w:rsidP="005A2E5C">
      <w:pPr>
        <w:spacing w:after="0" w:line="276" w:lineRule="auto"/>
        <w:ind w:left="142"/>
        <w:jc w:val="both"/>
        <w:rPr>
          <w:rFonts w:ascii="Akrobat" w:hAnsi="Akrobat" w:cstheme="minorHAnsi"/>
        </w:rPr>
      </w:pPr>
      <w:r>
        <w:rPr>
          <w:rFonts w:ascii="Akrobat" w:hAnsi="Akrobat" w:cstheme="minorHAnsi"/>
        </w:rPr>
        <w:t xml:space="preserve">- </w:t>
      </w:r>
      <w:r w:rsidR="00F71221">
        <w:rPr>
          <w:rFonts w:ascii="Akrobat" w:hAnsi="Akrobat" w:cstheme="minorHAnsi"/>
        </w:rPr>
        <w:t>dz. nr 30 obręb 1, jednostka ewidencyjna Śródmieście, ul. Basztowa, Kraków</w:t>
      </w:r>
      <w:r w:rsidR="00DA00F8">
        <w:rPr>
          <w:rFonts w:ascii="Akrobat" w:hAnsi="Akrobat" w:cstheme="minorHAnsi"/>
        </w:rPr>
        <w:t>.</w:t>
      </w:r>
    </w:p>
    <w:p w14:paraId="1984A394" w14:textId="77777777" w:rsidR="003A2E68" w:rsidRPr="005A2E5C" w:rsidRDefault="003A2E68" w:rsidP="005A2E5C">
      <w:pPr>
        <w:spacing w:after="0" w:line="276" w:lineRule="auto"/>
        <w:ind w:left="142"/>
        <w:jc w:val="both"/>
        <w:rPr>
          <w:rFonts w:ascii="Akrobat" w:hAnsi="Akrobat" w:cstheme="minorHAnsi"/>
        </w:rPr>
      </w:pPr>
      <w:r w:rsidRPr="001E2065">
        <w:rPr>
          <w:rFonts w:ascii="Akrobat" w:hAnsi="Akrobat" w:cstheme="minorHAnsi"/>
        </w:rPr>
        <w:t>Zamawiający posiada tytuł prawny do dysponowania nieruchomościami objętymi inwestycją na podstawie poniżej wskazanych dokumentów</w:t>
      </w:r>
      <w:r>
        <w:rPr>
          <w:rFonts w:ascii="Akrobat" w:hAnsi="Akrobat" w:cstheme="minorHAnsi"/>
        </w:rPr>
        <w:t>:</w:t>
      </w:r>
    </w:p>
    <w:p w14:paraId="10841AB8" w14:textId="05C02232" w:rsidR="003A2E68" w:rsidRDefault="003A2E68" w:rsidP="00623A97">
      <w:pPr>
        <w:autoSpaceDE w:val="0"/>
        <w:autoSpaceDN w:val="0"/>
        <w:adjustRightInd w:val="0"/>
        <w:spacing w:after="0" w:line="276" w:lineRule="auto"/>
        <w:ind w:left="142"/>
        <w:jc w:val="both"/>
        <w:rPr>
          <w:rFonts w:ascii="Akrobat" w:hAnsi="Akrobat" w:cs="CIDFont+F1"/>
        </w:rPr>
      </w:pPr>
      <w:r>
        <w:rPr>
          <w:rFonts w:ascii="Akrobat" w:hAnsi="Akrobat" w:cs="CIDFont+F1"/>
        </w:rPr>
        <w:t xml:space="preserve">- </w:t>
      </w:r>
      <w:r w:rsidRPr="003A2E68">
        <w:rPr>
          <w:rFonts w:ascii="Akrobat" w:hAnsi="Akrobat" w:cs="CIDFont+F1"/>
        </w:rPr>
        <w:t xml:space="preserve">Umowa prawa użytkowania </w:t>
      </w:r>
      <w:r>
        <w:rPr>
          <w:rFonts w:ascii="Akrobat" w:hAnsi="Akrobat" w:cs="CIDFont+F1"/>
        </w:rPr>
        <w:t xml:space="preserve">wieczystego </w:t>
      </w:r>
      <w:r w:rsidRPr="003A2E68">
        <w:rPr>
          <w:rFonts w:ascii="Akrobat" w:hAnsi="Akrobat" w:cs="CIDFont+F1"/>
        </w:rPr>
        <w:t>nieru</w:t>
      </w:r>
      <w:r>
        <w:rPr>
          <w:rFonts w:ascii="Akrobat" w:hAnsi="Akrobat" w:cs="CIDFont+F1"/>
        </w:rPr>
        <w:t xml:space="preserve">chomości oznaczonej </w:t>
      </w:r>
      <w:r w:rsidRPr="003A2E68">
        <w:rPr>
          <w:rFonts w:ascii="Akrobat" w:hAnsi="Akrobat" w:cs="CIDFont+F1"/>
        </w:rPr>
        <w:t xml:space="preserve">jako dz. ew. </w:t>
      </w:r>
      <w:r>
        <w:rPr>
          <w:rFonts w:ascii="Akrobat" w:hAnsi="Akrobat" w:cs="CIDFont+F1"/>
        </w:rPr>
        <w:t>nr 30 o pow. 0,1034 ha, obręb 1</w:t>
      </w:r>
      <w:r w:rsidR="009E4675">
        <w:rPr>
          <w:rFonts w:ascii="Akrobat" w:hAnsi="Akrobat" w:cs="CIDFont+F1"/>
        </w:rPr>
        <w:t xml:space="preserve"> </w:t>
      </w:r>
      <w:r w:rsidRPr="003A2E68">
        <w:rPr>
          <w:rFonts w:ascii="Akrobat" w:hAnsi="Akrobat" w:cs="CIDFont+F1"/>
        </w:rPr>
        <w:t>Śródmieście, zab</w:t>
      </w:r>
      <w:r>
        <w:rPr>
          <w:rFonts w:ascii="Akrobat" w:hAnsi="Akrobat" w:cs="CIDFont+F1"/>
        </w:rPr>
        <w:t xml:space="preserve">udowanej Barbakanem stanowiącej </w:t>
      </w:r>
      <w:r w:rsidRPr="003A2E68">
        <w:rPr>
          <w:rFonts w:ascii="Akrobat" w:hAnsi="Akrobat" w:cs="CIDFont+F1"/>
        </w:rPr>
        <w:t>własność Gminy</w:t>
      </w:r>
      <w:r>
        <w:rPr>
          <w:rFonts w:ascii="Akrobat" w:hAnsi="Akrobat" w:cs="CIDFont+F1"/>
        </w:rPr>
        <w:t xml:space="preserve"> Miejskiej Kraków, na podstawie </w:t>
      </w:r>
      <w:r w:rsidRPr="003A2E68">
        <w:rPr>
          <w:rFonts w:ascii="Akrobat" w:hAnsi="Akrobat" w:cs="CIDFont+F1"/>
        </w:rPr>
        <w:t>zarządzenia Prezyde</w:t>
      </w:r>
      <w:r>
        <w:rPr>
          <w:rFonts w:ascii="Akrobat" w:hAnsi="Akrobat" w:cs="CIDFont+F1"/>
        </w:rPr>
        <w:t xml:space="preserve">nta Miasta Krakowa nr 1377/2019 </w:t>
      </w:r>
      <w:r w:rsidRPr="003A2E68">
        <w:rPr>
          <w:rFonts w:ascii="Akrobat" w:hAnsi="Akrobat" w:cs="CIDFont+F1"/>
        </w:rPr>
        <w:t>z dnia 11 czerwca 2019r., w sprawie ustanowien</w:t>
      </w:r>
      <w:r>
        <w:rPr>
          <w:rFonts w:ascii="Akrobat" w:hAnsi="Akrobat" w:cs="CIDFont+F1"/>
        </w:rPr>
        <w:t xml:space="preserve">ia na </w:t>
      </w:r>
      <w:r w:rsidRPr="003A2E68">
        <w:rPr>
          <w:rFonts w:ascii="Akrobat" w:hAnsi="Akrobat" w:cs="CIDFont+F1"/>
        </w:rPr>
        <w:t>okres 30 lat odpłat</w:t>
      </w:r>
      <w:r>
        <w:rPr>
          <w:rFonts w:ascii="Akrobat" w:hAnsi="Akrobat" w:cs="CIDFont+F1"/>
        </w:rPr>
        <w:t xml:space="preserve">nego prawa użytkowania na rzecz </w:t>
      </w:r>
      <w:r w:rsidRPr="003A2E68">
        <w:rPr>
          <w:rFonts w:ascii="Akrobat" w:hAnsi="Akrobat" w:cs="CIDFont+F1"/>
        </w:rPr>
        <w:t>Muzeum Historyc</w:t>
      </w:r>
      <w:r>
        <w:rPr>
          <w:rFonts w:ascii="Akrobat" w:hAnsi="Akrobat" w:cs="CIDFont+F1"/>
        </w:rPr>
        <w:t xml:space="preserve">znego Miasta Krakowa, zawarta w </w:t>
      </w:r>
      <w:r w:rsidRPr="003A2E68">
        <w:rPr>
          <w:rFonts w:ascii="Akrobat" w:hAnsi="Akrobat" w:cs="CIDFont+F1"/>
        </w:rPr>
        <w:t>formie Aktu Notaria</w:t>
      </w:r>
      <w:r w:rsidR="00831356">
        <w:rPr>
          <w:rFonts w:ascii="Akrobat" w:hAnsi="Akrobat" w:cs="CIDFont+F1"/>
        </w:rPr>
        <w:t>lnego w dniu 08 lipca 2019 roku</w:t>
      </w:r>
      <w:r w:rsidR="00187464">
        <w:rPr>
          <w:rFonts w:ascii="Akrobat" w:hAnsi="Akrobat" w:cs="CIDFont+F1"/>
        </w:rPr>
        <w:t>.</w:t>
      </w:r>
    </w:p>
    <w:p w14:paraId="3701AFEE" w14:textId="77777777" w:rsidR="006076A0" w:rsidRPr="003A2E68" w:rsidRDefault="006076A0" w:rsidP="009E4675">
      <w:pPr>
        <w:autoSpaceDE w:val="0"/>
        <w:autoSpaceDN w:val="0"/>
        <w:adjustRightInd w:val="0"/>
        <w:spacing w:after="0" w:line="276" w:lineRule="auto"/>
        <w:ind w:left="142"/>
        <w:rPr>
          <w:rFonts w:ascii="Akrobat" w:hAnsi="Akrobat" w:cs="CIDFont+F1"/>
        </w:rPr>
      </w:pPr>
    </w:p>
    <w:p w14:paraId="56C701F2" w14:textId="77777777" w:rsidR="007659B5" w:rsidRPr="00390654" w:rsidRDefault="006076A0" w:rsidP="00390654">
      <w:pPr>
        <w:pStyle w:val="Nagwek3"/>
        <w:keepLines w:val="0"/>
        <w:numPr>
          <w:ilvl w:val="1"/>
          <w:numId w:val="2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before="0" w:after="60" w:line="276" w:lineRule="auto"/>
        <w:jc w:val="both"/>
        <w:textAlignment w:val="baseline"/>
        <w:rPr>
          <w:rFonts w:ascii="Akrobat" w:hAnsi="Akrobat"/>
          <w:b/>
          <w:color w:val="000000" w:themeColor="text1"/>
          <w:sz w:val="22"/>
          <w:szCs w:val="22"/>
        </w:rPr>
      </w:pPr>
      <w:bookmarkStart w:id="3" w:name="_Toc220498363"/>
      <w:r>
        <w:rPr>
          <w:rFonts w:ascii="Akrobat" w:hAnsi="Akrobat"/>
          <w:b/>
          <w:color w:val="000000" w:themeColor="text1"/>
          <w:sz w:val="22"/>
          <w:szCs w:val="22"/>
        </w:rPr>
        <w:t>Parametry budynku</w:t>
      </w:r>
      <w:bookmarkEnd w:id="3"/>
    </w:p>
    <w:p w14:paraId="2BA27B81" w14:textId="77777777" w:rsidR="00FB10D3" w:rsidRDefault="00966862" w:rsidP="00390654">
      <w:pPr>
        <w:spacing w:after="60" w:line="276" w:lineRule="auto"/>
        <w:ind w:left="142"/>
        <w:jc w:val="both"/>
        <w:rPr>
          <w:rFonts w:ascii="Akrobat" w:hAnsi="Akrobat" w:cstheme="minorHAnsi"/>
        </w:rPr>
      </w:pPr>
      <w:r>
        <w:rPr>
          <w:rFonts w:ascii="Akrobat" w:hAnsi="Akrobat" w:cstheme="minorHAnsi"/>
        </w:rPr>
        <w:t xml:space="preserve">Parametry budynku takie jak powierzchnia zabudowy, powierzchnia użytkowa, kubatura, wysokość, liczba kondygnacji w stanie istniejącym jak i po realizacji inwestycji pozostają bez zmian, </w:t>
      </w:r>
      <w:r w:rsidR="00CD03F5" w:rsidRPr="00390654">
        <w:rPr>
          <w:rFonts w:ascii="Akrobat" w:hAnsi="Akrobat" w:cstheme="minorHAnsi"/>
        </w:rPr>
        <w:t>obszar</w:t>
      </w:r>
      <w:r w:rsidRPr="00390654">
        <w:rPr>
          <w:rFonts w:ascii="Akrobat" w:hAnsi="Akrobat" w:cstheme="minorHAnsi"/>
        </w:rPr>
        <w:t xml:space="preserve"> ten nie jest objęty zmianami.</w:t>
      </w:r>
      <w:r>
        <w:rPr>
          <w:rFonts w:ascii="Akrobat" w:hAnsi="Akrobat" w:cstheme="minorHAnsi"/>
        </w:rPr>
        <w:t xml:space="preserve"> </w:t>
      </w:r>
    </w:p>
    <w:p w14:paraId="1368CE7F" w14:textId="77777777" w:rsidR="00451AB3" w:rsidRPr="003A2E68" w:rsidRDefault="00451AB3" w:rsidP="00451AB3">
      <w:pPr>
        <w:autoSpaceDE w:val="0"/>
        <w:autoSpaceDN w:val="0"/>
        <w:adjustRightInd w:val="0"/>
        <w:spacing w:after="0" w:line="276" w:lineRule="auto"/>
        <w:ind w:left="142"/>
        <w:rPr>
          <w:rFonts w:ascii="Akrobat" w:hAnsi="Akrobat" w:cs="CIDFont+F1"/>
        </w:rPr>
      </w:pPr>
    </w:p>
    <w:p w14:paraId="36C68E51" w14:textId="77777777" w:rsidR="00451AB3" w:rsidRPr="00390654" w:rsidRDefault="0032439E" w:rsidP="00390654">
      <w:pPr>
        <w:pStyle w:val="Nagwek3"/>
        <w:keepLines w:val="0"/>
        <w:numPr>
          <w:ilvl w:val="1"/>
          <w:numId w:val="2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before="0" w:after="60" w:line="276" w:lineRule="auto"/>
        <w:jc w:val="both"/>
        <w:textAlignment w:val="baseline"/>
        <w:rPr>
          <w:rFonts w:ascii="Akrobat" w:hAnsi="Akrobat"/>
          <w:b/>
          <w:color w:val="000000" w:themeColor="text1"/>
          <w:sz w:val="22"/>
          <w:szCs w:val="22"/>
        </w:rPr>
      </w:pPr>
      <w:bookmarkStart w:id="4" w:name="_Toc220498364"/>
      <w:r>
        <w:rPr>
          <w:rFonts w:ascii="Akrobat" w:hAnsi="Akrobat"/>
          <w:b/>
          <w:color w:val="000000" w:themeColor="text1"/>
          <w:sz w:val="22"/>
          <w:szCs w:val="22"/>
        </w:rPr>
        <w:t>Zakres robót budowlanych i prac konserwatorskich</w:t>
      </w:r>
      <w:bookmarkEnd w:id="4"/>
    </w:p>
    <w:p w14:paraId="7A4E8B65" w14:textId="3AEBFFF1" w:rsidR="001C5BD2" w:rsidRDefault="0032439E" w:rsidP="00682551">
      <w:pPr>
        <w:autoSpaceDE w:val="0"/>
        <w:autoSpaceDN w:val="0"/>
        <w:adjustRightInd w:val="0"/>
        <w:spacing w:after="60" w:line="276" w:lineRule="auto"/>
        <w:ind w:left="142"/>
        <w:jc w:val="both"/>
        <w:rPr>
          <w:rFonts w:ascii="Akrobat" w:hAnsi="Akrobat" w:cs="Arial"/>
          <w:color w:val="000000"/>
        </w:rPr>
      </w:pPr>
      <w:r w:rsidRPr="0032439E">
        <w:rPr>
          <w:rFonts w:ascii="Akrobat" w:hAnsi="Akrobat" w:cs="Arial"/>
          <w:color w:val="000000"/>
        </w:rPr>
        <w:t xml:space="preserve">Zakres prac obejmuje kompleksowy remont </w:t>
      </w:r>
      <w:r w:rsidR="0023449C">
        <w:rPr>
          <w:rFonts w:ascii="Akrobat" w:hAnsi="Akrobat" w:cs="Arial"/>
          <w:color w:val="000000"/>
        </w:rPr>
        <w:t xml:space="preserve">konserwatorski Barbakanu, </w:t>
      </w:r>
      <w:r w:rsidRPr="0032439E">
        <w:rPr>
          <w:rFonts w:ascii="Akrobat" w:hAnsi="Akrobat" w:cs="Arial"/>
          <w:color w:val="000000"/>
        </w:rPr>
        <w:t>nie obejmuje zmiany zagospodarowania terenu. Całość</w:t>
      </w:r>
      <w:r w:rsidR="00C747FC">
        <w:rPr>
          <w:rFonts w:ascii="Akrobat" w:hAnsi="Akrobat" w:cs="Arial"/>
          <w:color w:val="000000"/>
        </w:rPr>
        <w:t xml:space="preserve"> planowanych</w:t>
      </w:r>
      <w:r w:rsidRPr="0032439E">
        <w:rPr>
          <w:rFonts w:ascii="Akrobat" w:hAnsi="Akrobat" w:cs="Arial"/>
          <w:color w:val="000000"/>
        </w:rPr>
        <w:t xml:space="preserve"> robót</w:t>
      </w:r>
      <w:r w:rsidR="00C747FC">
        <w:rPr>
          <w:rFonts w:ascii="Akrobat" w:hAnsi="Akrobat" w:cs="Arial"/>
          <w:color w:val="000000"/>
        </w:rPr>
        <w:t xml:space="preserve"> budowlanych i prac konserwatorskich przeznaczonych</w:t>
      </w:r>
      <w:r w:rsidRPr="0032439E">
        <w:rPr>
          <w:rFonts w:ascii="Akrobat" w:hAnsi="Akrobat" w:cs="Arial"/>
          <w:color w:val="000000"/>
        </w:rPr>
        <w:t xml:space="preserve"> </w:t>
      </w:r>
      <w:r w:rsidR="00307774">
        <w:rPr>
          <w:rFonts w:ascii="Akrobat" w:hAnsi="Akrobat" w:cs="Arial"/>
          <w:color w:val="000000"/>
        </w:rPr>
        <w:t>do realizacji został podzielony</w:t>
      </w:r>
      <w:r>
        <w:rPr>
          <w:rFonts w:ascii="Akrobat" w:hAnsi="Akrobat" w:cs="Arial"/>
          <w:color w:val="000000"/>
        </w:rPr>
        <w:t xml:space="preserve"> na etapy</w:t>
      </w:r>
      <w:r w:rsidRPr="0032439E">
        <w:rPr>
          <w:rFonts w:ascii="Akrobat" w:hAnsi="Akrobat" w:cs="Arial"/>
          <w:color w:val="000000"/>
        </w:rPr>
        <w:t xml:space="preserve">. </w:t>
      </w:r>
      <w:r w:rsidRPr="00BD2E5E">
        <w:rPr>
          <w:rFonts w:ascii="Akrobat" w:hAnsi="Akrobat" w:cs="Arial"/>
          <w:b/>
          <w:color w:val="000000"/>
        </w:rPr>
        <w:t xml:space="preserve">Jako </w:t>
      </w:r>
      <w:r w:rsidR="00AA5289">
        <w:rPr>
          <w:rFonts w:ascii="Akrobat" w:hAnsi="Akrobat" w:cs="Arial"/>
          <w:b/>
          <w:color w:val="000000"/>
        </w:rPr>
        <w:t>I</w:t>
      </w:r>
      <w:r w:rsidR="00AA5289" w:rsidRPr="00BD2E5E">
        <w:rPr>
          <w:rFonts w:ascii="Akrobat" w:hAnsi="Akrobat" w:cs="Arial"/>
          <w:b/>
          <w:color w:val="000000"/>
        </w:rPr>
        <w:t xml:space="preserve"> </w:t>
      </w:r>
      <w:r w:rsidR="00AA5289">
        <w:rPr>
          <w:rFonts w:ascii="Akrobat" w:hAnsi="Akrobat" w:cs="Arial"/>
          <w:b/>
          <w:color w:val="000000"/>
        </w:rPr>
        <w:t>E</w:t>
      </w:r>
      <w:r w:rsidRPr="00BD2E5E">
        <w:rPr>
          <w:rFonts w:ascii="Akrobat" w:hAnsi="Akrobat" w:cs="Arial"/>
          <w:b/>
          <w:color w:val="000000"/>
        </w:rPr>
        <w:t xml:space="preserve">tap </w:t>
      </w:r>
      <w:r w:rsidR="00234283" w:rsidRPr="00BD2E5E">
        <w:rPr>
          <w:rFonts w:ascii="Akrobat" w:hAnsi="Akrobat" w:cs="Arial"/>
          <w:b/>
          <w:color w:val="000000"/>
        </w:rPr>
        <w:t xml:space="preserve">(w ramach przedmiotowego </w:t>
      </w:r>
      <w:proofErr w:type="gramStart"/>
      <w:r w:rsidR="00234283" w:rsidRPr="00BD2E5E">
        <w:rPr>
          <w:rFonts w:ascii="Akrobat" w:hAnsi="Akrobat" w:cs="Arial"/>
          <w:b/>
          <w:color w:val="000000"/>
        </w:rPr>
        <w:t xml:space="preserve">zamówienia) </w:t>
      </w:r>
      <w:r w:rsidR="00B03F6E" w:rsidRPr="00BD2E5E">
        <w:rPr>
          <w:rFonts w:ascii="Akrobat" w:hAnsi="Akrobat" w:cs="Arial"/>
          <w:b/>
          <w:color w:val="000000"/>
        </w:rPr>
        <w:t xml:space="preserve"> </w:t>
      </w:r>
      <w:r w:rsidRPr="00BD2E5E">
        <w:rPr>
          <w:rFonts w:ascii="Akrobat" w:hAnsi="Akrobat" w:cs="Arial"/>
          <w:b/>
          <w:color w:val="000000"/>
        </w:rPr>
        <w:t>planowane</w:t>
      </w:r>
      <w:proofErr w:type="gramEnd"/>
      <w:r w:rsidRPr="00BD2E5E">
        <w:rPr>
          <w:rFonts w:ascii="Akrobat" w:hAnsi="Akrobat" w:cs="Arial"/>
          <w:b/>
          <w:color w:val="000000"/>
        </w:rPr>
        <w:t xml:space="preserve"> jest wykonanie remontu pokrycia dachowego i więźby dachowej</w:t>
      </w:r>
      <w:r w:rsidRPr="0032439E">
        <w:rPr>
          <w:rFonts w:ascii="Akrobat" w:hAnsi="Akrobat" w:cs="Arial"/>
          <w:color w:val="000000"/>
        </w:rPr>
        <w:t>, co jest słuszne w gradacji istotności p</w:t>
      </w:r>
      <w:r w:rsidR="00307774">
        <w:rPr>
          <w:rFonts w:ascii="Akrobat" w:hAnsi="Akrobat" w:cs="Arial"/>
          <w:color w:val="000000"/>
        </w:rPr>
        <w:t>otrzeb zabezpieczających obiekt</w:t>
      </w:r>
      <w:r w:rsidR="001F5535" w:rsidRPr="001F5535">
        <w:rPr>
          <w:rFonts w:ascii="Akrobat" w:hAnsi="Akrobat" w:cs="Calibri"/>
        </w:rPr>
        <w:t xml:space="preserve">. </w:t>
      </w:r>
      <w:r w:rsidR="00682551">
        <w:rPr>
          <w:rFonts w:ascii="Akrobat" w:hAnsi="Akrobat" w:cs="Calibri"/>
        </w:rPr>
        <w:t xml:space="preserve">Typ </w:t>
      </w:r>
      <w:r w:rsidR="001F5535" w:rsidRPr="00682551">
        <w:rPr>
          <w:rFonts w:ascii="Akrobat" w:hAnsi="Akrobat" w:cs="Calibri"/>
        </w:rPr>
        <w:t xml:space="preserve">i zakres prac obejmuje przede wszystkim zabezpieczenie, zachowanie i </w:t>
      </w:r>
      <w:r w:rsidR="001F5535" w:rsidRPr="00682551">
        <w:rPr>
          <w:rFonts w:ascii="Akrobat" w:hAnsi="Akrobat" w:cs="Calibri"/>
        </w:rPr>
        <w:lastRenderedPageBreak/>
        <w:t xml:space="preserve">utrwalenie substancji zabytku, stabilizację konstrukcyjną części składowych </w:t>
      </w:r>
      <w:r w:rsidR="00307774" w:rsidRPr="00682551">
        <w:rPr>
          <w:rFonts w:ascii="Akrobat" w:hAnsi="Akrobat" w:cs="Calibri"/>
        </w:rPr>
        <w:t>oraz</w:t>
      </w:r>
      <w:r w:rsidR="001F5535" w:rsidRPr="00682551">
        <w:rPr>
          <w:rFonts w:ascii="Akrobat" w:hAnsi="Akrobat" w:cs="Calibri"/>
        </w:rPr>
        <w:t xml:space="preserve"> ich odtworzenia w zakresie niezbęd</w:t>
      </w:r>
      <w:r w:rsidR="00307774" w:rsidRPr="00682551">
        <w:rPr>
          <w:rFonts w:ascii="Akrobat" w:hAnsi="Akrobat" w:cs="Calibri"/>
        </w:rPr>
        <w:t>nym dla zachowania tego zabytku</w:t>
      </w:r>
      <w:r w:rsidR="001F5535" w:rsidRPr="00682551">
        <w:rPr>
          <w:rFonts w:ascii="Akrobat" w:hAnsi="Akrobat" w:cs="Calibri"/>
        </w:rPr>
        <w:t>.</w:t>
      </w:r>
      <w:r w:rsidR="001F5535" w:rsidRPr="001F5535">
        <w:rPr>
          <w:rFonts w:ascii="Akrobat" w:hAnsi="Akrobat" w:cs="Calibri"/>
        </w:rPr>
        <w:t xml:space="preserve"> </w:t>
      </w:r>
      <w:r w:rsidR="00D00AAB" w:rsidRPr="001F5535">
        <w:rPr>
          <w:rFonts w:ascii="Akrobat" w:hAnsi="Akrobat" w:cs="Calibri"/>
        </w:rPr>
        <w:t xml:space="preserve">Rzeczowy zakres prac remontowo-konserwatorskich obejmuje przede wszystkim </w:t>
      </w:r>
      <w:r w:rsidR="00D00AAB">
        <w:rPr>
          <w:rFonts w:ascii="Akrobat" w:hAnsi="Akrobat" w:cs="Calibri"/>
        </w:rPr>
        <w:t>k</w:t>
      </w:r>
      <w:r w:rsidR="001F5535" w:rsidRPr="001F5535">
        <w:rPr>
          <w:rFonts w:ascii="Akrobat" w:hAnsi="Akrobat" w:cs="Calibri"/>
        </w:rPr>
        <w:t>onserwacj</w:t>
      </w:r>
      <w:r w:rsidR="00D00AAB">
        <w:rPr>
          <w:rFonts w:ascii="Akrobat" w:hAnsi="Akrobat" w:cs="Calibri"/>
        </w:rPr>
        <w:t>ę lub wymianę</w:t>
      </w:r>
      <w:r w:rsidR="001F5535" w:rsidRPr="001F5535">
        <w:rPr>
          <w:rFonts w:ascii="Akrobat" w:hAnsi="Akrobat" w:cs="Calibri"/>
        </w:rPr>
        <w:t xml:space="preserve"> wszystkich</w:t>
      </w:r>
      <w:r w:rsidR="00B03F6E">
        <w:rPr>
          <w:rFonts w:ascii="Akrobat" w:hAnsi="Akrobat" w:cs="Calibri"/>
        </w:rPr>
        <w:t xml:space="preserve"> zdegradowanych</w:t>
      </w:r>
      <w:r w:rsidR="001F5535" w:rsidRPr="001F5535">
        <w:rPr>
          <w:rFonts w:ascii="Akrobat" w:hAnsi="Akrobat" w:cs="Calibri"/>
        </w:rPr>
        <w:t xml:space="preserve"> elementów drewnianych więźby dachowej w Barbakanie</w:t>
      </w:r>
      <w:r w:rsidR="00393A80">
        <w:rPr>
          <w:rFonts w:ascii="Akrobat" w:hAnsi="Akrobat" w:cs="Calibri"/>
        </w:rPr>
        <w:t>,</w:t>
      </w:r>
      <w:r w:rsidR="001F5535" w:rsidRPr="001F5535">
        <w:rPr>
          <w:rFonts w:ascii="Akrobat" w:hAnsi="Akrobat" w:cs="Calibri"/>
        </w:rPr>
        <w:t xml:space="preserve"> tj.: więźby dachowej murów wraz z więźbą dachową wieżyczek</w:t>
      </w:r>
      <w:r w:rsidR="00A70023">
        <w:rPr>
          <w:rFonts w:ascii="Akrobat" w:hAnsi="Akrobat" w:cs="Calibri"/>
        </w:rPr>
        <w:t xml:space="preserve">. Remont poszycia dachowego murów oraz poszycia dachowego wieżyczek w zakresie konserwacji lub wymiany na nowe elementy. </w:t>
      </w:r>
      <w:r w:rsidR="001F5535" w:rsidRPr="001F5535">
        <w:rPr>
          <w:rFonts w:ascii="Akrobat" w:hAnsi="Akrobat" w:cs="Calibri"/>
        </w:rPr>
        <w:t xml:space="preserve"> Konserwacja wątku ceglanego - elewacja ceglana wieżyczek ( wew</w:t>
      </w:r>
      <w:r w:rsidR="00393A80">
        <w:rPr>
          <w:rFonts w:ascii="Akrobat" w:hAnsi="Akrobat" w:cs="Calibri"/>
        </w:rPr>
        <w:t>nętrzna i</w:t>
      </w:r>
      <w:r w:rsidR="001F5535" w:rsidRPr="001F5535">
        <w:rPr>
          <w:rFonts w:ascii="Akrobat" w:hAnsi="Akrobat" w:cs="Calibri"/>
        </w:rPr>
        <w:t xml:space="preserve"> zew</w:t>
      </w:r>
      <w:r w:rsidR="00393A80">
        <w:rPr>
          <w:rFonts w:ascii="Akrobat" w:hAnsi="Akrobat" w:cs="Calibri"/>
        </w:rPr>
        <w:t>nętrzna</w:t>
      </w:r>
      <w:r w:rsidR="001F5535" w:rsidRPr="001F5535">
        <w:rPr>
          <w:rFonts w:ascii="Akrobat" w:hAnsi="Akrobat" w:cs="Calibri"/>
        </w:rPr>
        <w:t>) oraz linii ścian kolankowych związanych z dachem i jego konstrukcją. Konserwacja masztów z chorągwiami i pozłacanych kul – wieńczących dachy wieżyczek – 7szt., oraz inne prace konserwatorskie, restauratorskie i roboty budowlane objęte pozwoleniem konserwatorskim</w:t>
      </w:r>
      <w:r w:rsidR="00B03F6E">
        <w:rPr>
          <w:rFonts w:ascii="Akrobat" w:hAnsi="Akrobat" w:cs="Calibri"/>
        </w:rPr>
        <w:t xml:space="preserve"> w zakresie 1 etapu prac wg załączonego przedmiaru</w:t>
      </w:r>
      <w:r w:rsidR="00682551">
        <w:rPr>
          <w:rFonts w:ascii="Akrobat" w:hAnsi="Akrobat" w:cs="Calibri"/>
        </w:rPr>
        <w:t>.</w:t>
      </w:r>
    </w:p>
    <w:p w14:paraId="324696F5" w14:textId="77777777" w:rsidR="0032439E" w:rsidRPr="0032439E" w:rsidRDefault="0032439E" w:rsidP="0032439E">
      <w:pPr>
        <w:autoSpaceDE w:val="0"/>
        <w:autoSpaceDN w:val="0"/>
        <w:adjustRightInd w:val="0"/>
        <w:spacing w:after="0" w:line="276" w:lineRule="auto"/>
        <w:ind w:left="142"/>
        <w:rPr>
          <w:rFonts w:ascii="Akrobat" w:hAnsi="Akrobat" w:cs="Arial"/>
          <w:color w:val="000000"/>
        </w:rPr>
      </w:pPr>
      <w:r w:rsidRPr="0032439E">
        <w:rPr>
          <w:rFonts w:ascii="Akrobat" w:hAnsi="Akrobat" w:cs="Arial"/>
          <w:color w:val="000000"/>
        </w:rPr>
        <w:t xml:space="preserve">Zasadniczy zakres prac: </w:t>
      </w:r>
    </w:p>
    <w:p w14:paraId="5919F2D2" w14:textId="51C45AB0" w:rsidR="0032439E" w:rsidRPr="0032439E" w:rsidRDefault="00404D90" w:rsidP="0032439E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42" w:hanging="142"/>
        <w:rPr>
          <w:rFonts w:ascii="Akrobat" w:hAnsi="Akrobat" w:cs="Arial"/>
          <w:color w:val="000000"/>
        </w:rPr>
      </w:pPr>
      <w:r>
        <w:rPr>
          <w:rFonts w:ascii="Akrobat" w:hAnsi="Akrobat" w:cs="Arial"/>
          <w:color w:val="000000"/>
        </w:rPr>
        <w:t xml:space="preserve">- </w:t>
      </w:r>
      <w:r w:rsidR="0032439E" w:rsidRPr="0032439E">
        <w:rPr>
          <w:rFonts w:ascii="Akrobat" w:hAnsi="Akrobat" w:cs="Arial"/>
          <w:color w:val="000000"/>
        </w:rPr>
        <w:t>remont poszycia dachowego obejmujący w zakresie prac uszczelnianie dachu, wymian</w:t>
      </w:r>
      <w:r w:rsidR="00393A80">
        <w:rPr>
          <w:rFonts w:ascii="Akrobat" w:hAnsi="Akrobat" w:cs="Arial"/>
          <w:color w:val="000000"/>
        </w:rPr>
        <w:t>ę</w:t>
      </w:r>
      <w:r w:rsidR="0032439E" w:rsidRPr="0032439E">
        <w:rPr>
          <w:rFonts w:ascii="Akrobat" w:hAnsi="Akrobat" w:cs="Arial"/>
          <w:color w:val="000000"/>
        </w:rPr>
        <w:t xml:space="preserve"> elementów krycia (dachówka ceramiczna), </w:t>
      </w:r>
    </w:p>
    <w:p w14:paraId="53853682" w14:textId="77777777" w:rsidR="0032439E" w:rsidRPr="0032439E" w:rsidRDefault="00404D90" w:rsidP="0032439E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42" w:hanging="142"/>
        <w:rPr>
          <w:rFonts w:ascii="Akrobat" w:hAnsi="Akrobat" w:cs="Arial"/>
          <w:color w:val="000000"/>
        </w:rPr>
      </w:pPr>
      <w:r>
        <w:rPr>
          <w:rFonts w:ascii="Akrobat" w:hAnsi="Akrobat" w:cs="Arial"/>
          <w:color w:val="000000"/>
        </w:rPr>
        <w:t xml:space="preserve">- </w:t>
      </w:r>
      <w:r w:rsidR="0032439E" w:rsidRPr="0032439E">
        <w:rPr>
          <w:rFonts w:ascii="Akrobat" w:hAnsi="Akrobat" w:cs="Arial"/>
          <w:color w:val="000000"/>
        </w:rPr>
        <w:t xml:space="preserve">remont (wymiana) pokrycia dachowego – blachy miedzianej siedmiu wieżyczek, </w:t>
      </w:r>
    </w:p>
    <w:p w14:paraId="3888F95C" w14:textId="77777777" w:rsidR="0032439E" w:rsidRPr="0032439E" w:rsidRDefault="00404D90" w:rsidP="0032439E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42" w:hanging="142"/>
        <w:rPr>
          <w:rFonts w:ascii="Akrobat" w:hAnsi="Akrobat" w:cs="Arial"/>
          <w:color w:val="000000"/>
        </w:rPr>
      </w:pPr>
      <w:r>
        <w:rPr>
          <w:rFonts w:ascii="Akrobat" w:hAnsi="Akrobat" w:cs="Arial"/>
          <w:color w:val="000000"/>
        </w:rPr>
        <w:t xml:space="preserve">- </w:t>
      </w:r>
      <w:r w:rsidR="0032439E" w:rsidRPr="0032439E">
        <w:rPr>
          <w:rFonts w:ascii="Akrobat" w:hAnsi="Akrobat" w:cs="Arial"/>
          <w:color w:val="000000"/>
        </w:rPr>
        <w:t xml:space="preserve">remont instalacji odgromowej (wymiana), </w:t>
      </w:r>
    </w:p>
    <w:p w14:paraId="79D319FB" w14:textId="77777777" w:rsidR="0032439E" w:rsidRPr="0032439E" w:rsidRDefault="00404D90" w:rsidP="0032439E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42" w:hanging="142"/>
        <w:rPr>
          <w:rFonts w:ascii="Akrobat" w:hAnsi="Akrobat" w:cs="Arial"/>
          <w:color w:val="000000"/>
        </w:rPr>
      </w:pPr>
      <w:r>
        <w:rPr>
          <w:rFonts w:ascii="Akrobat" w:hAnsi="Akrobat" w:cs="Arial"/>
          <w:color w:val="000000"/>
        </w:rPr>
        <w:t xml:space="preserve">- </w:t>
      </w:r>
      <w:r w:rsidR="0032439E" w:rsidRPr="0032439E">
        <w:rPr>
          <w:rFonts w:ascii="Akrobat" w:hAnsi="Akrobat" w:cs="Arial"/>
          <w:color w:val="000000"/>
        </w:rPr>
        <w:t xml:space="preserve">konserwacja elementów drewnianych tj.: więźby dachowej (z więźbą dachową wieżyczek), </w:t>
      </w:r>
    </w:p>
    <w:p w14:paraId="3298B10A" w14:textId="77777777" w:rsidR="0032439E" w:rsidRPr="0032439E" w:rsidRDefault="00404D90" w:rsidP="0032439E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42" w:hanging="142"/>
        <w:rPr>
          <w:rFonts w:ascii="Akrobat" w:hAnsi="Akrobat" w:cs="Arial"/>
          <w:color w:val="000000"/>
        </w:rPr>
      </w:pPr>
      <w:r>
        <w:rPr>
          <w:rFonts w:ascii="Akrobat" w:hAnsi="Akrobat" w:cs="Arial"/>
          <w:color w:val="000000"/>
        </w:rPr>
        <w:t xml:space="preserve">- </w:t>
      </w:r>
      <w:r w:rsidR="0032439E" w:rsidRPr="0032439E">
        <w:rPr>
          <w:rFonts w:ascii="Akrobat" w:hAnsi="Akrobat" w:cs="Arial"/>
          <w:color w:val="000000"/>
        </w:rPr>
        <w:t xml:space="preserve">konserwacja </w:t>
      </w:r>
      <w:r w:rsidR="00893DA9">
        <w:rPr>
          <w:rFonts w:ascii="Akrobat" w:hAnsi="Akrobat" w:cs="Arial"/>
          <w:color w:val="000000"/>
        </w:rPr>
        <w:t>wąt</w:t>
      </w:r>
      <w:r w:rsidR="0032439E" w:rsidRPr="0032439E">
        <w:rPr>
          <w:rFonts w:ascii="Akrobat" w:hAnsi="Akrobat" w:cs="Arial"/>
          <w:color w:val="000000"/>
        </w:rPr>
        <w:t>k</w:t>
      </w:r>
      <w:r w:rsidR="00893DA9">
        <w:rPr>
          <w:rFonts w:ascii="Akrobat" w:hAnsi="Akrobat" w:cs="Arial"/>
          <w:color w:val="000000"/>
        </w:rPr>
        <w:t>ów</w:t>
      </w:r>
      <w:r w:rsidR="0032439E" w:rsidRPr="0032439E">
        <w:rPr>
          <w:rFonts w:ascii="Akrobat" w:hAnsi="Akrobat" w:cs="Arial"/>
          <w:color w:val="000000"/>
        </w:rPr>
        <w:t xml:space="preserve"> </w:t>
      </w:r>
      <w:r w:rsidR="004F43A1">
        <w:rPr>
          <w:rFonts w:ascii="Akrobat" w:hAnsi="Akrobat" w:cs="Arial"/>
          <w:color w:val="000000"/>
        </w:rPr>
        <w:t>ceglany</w:t>
      </w:r>
      <w:r w:rsidR="00893DA9">
        <w:rPr>
          <w:rFonts w:ascii="Akrobat" w:hAnsi="Akrobat" w:cs="Arial"/>
          <w:color w:val="000000"/>
        </w:rPr>
        <w:t>ch, w tym elewacja wewnętrzna, zewnętrzna wieżyczek oraz linia ścian kolankowych związanych z dachem i jego konstrukcją</w:t>
      </w:r>
      <w:r w:rsidR="00393A80">
        <w:rPr>
          <w:rFonts w:ascii="Akrobat" w:hAnsi="Akrobat" w:cs="Arial"/>
          <w:color w:val="000000"/>
        </w:rPr>
        <w:t>,</w:t>
      </w:r>
      <w:r w:rsidR="00893DA9">
        <w:rPr>
          <w:rFonts w:ascii="Akrobat" w:hAnsi="Akrobat" w:cs="Arial"/>
          <w:color w:val="000000"/>
        </w:rPr>
        <w:t xml:space="preserve"> </w:t>
      </w:r>
    </w:p>
    <w:p w14:paraId="26CC940B" w14:textId="74D7F298" w:rsidR="0032439E" w:rsidRDefault="00404D90" w:rsidP="0032439E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42" w:hanging="142"/>
        <w:rPr>
          <w:rFonts w:ascii="Akrobat" w:hAnsi="Akrobat" w:cs="Arial"/>
          <w:color w:val="000000"/>
        </w:rPr>
      </w:pPr>
      <w:r>
        <w:rPr>
          <w:rFonts w:ascii="Akrobat" w:hAnsi="Akrobat" w:cs="Arial"/>
          <w:color w:val="000000"/>
        </w:rPr>
        <w:t xml:space="preserve">- </w:t>
      </w:r>
      <w:r w:rsidR="0032439E" w:rsidRPr="0032439E">
        <w:rPr>
          <w:rFonts w:ascii="Akrobat" w:hAnsi="Akrobat" w:cs="Arial"/>
          <w:color w:val="000000"/>
        </w:rPr>
        <w:t xml:space="preserve">konserwacja metaloplastyki </w:t>
      </w:r>
      <w:r>
        <w:rPr>
          <w:rFonts w:ascii="Akrobat" w:hAnsi="Akrobat" w:cs="Arial"/>
          <w:color w:val="000000"/>
        </w:rPr>
        <w:t>konieczn</w:t>
      </w:r>
      <w:r w:rsidR="00393A80">
        <w:rPr>
          <w:rFonts w:ascii="Akrobat" w:hAnsi="Akrobat" w:cs="Arial"/>
          <w:color w:val="000000"/>
        </w:rPr>
        <w:t>a</w:t>
      </w:r>
      <w:r>
        <w:rPr>
          <w:rFonts w:ascii="Akrobat" w:hAnsi="Akrobat" w:cs="Arial"/>
          <w:color w:val="000000"/>
        </w:rPr>
        <w:t xml:space="preserve"> do wykonanie</w:t>
      </w:r>
      <w:r w:rsidR="00393A80">
        <w:rPr>
          <w:rFonts w:ascii="Akrobat" w:hAnsi="Akrobat" w:cs="Arial"/>
          <w:color w:val="000000"/>
        </w:rPr>
        <w:t>,</w:t>
      </w:r>
    </w:p>
    <w:p w14:paraId="11582172" w14:textId="77777777" w:rsidR="00893DA9" w:rsidRDefault="00893DA9" w:rsidP="0032439E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42" w:hanging="142"/>
        <w:rPr>
          <w:rFonts w:ascii="Akrobat" w:hAnsi="Akrobat" w:cs="Arial"/>
          <w:color w:val="000000"/>
        </w:rPr>
      </w:pPr>
      <w:r>
        <w:rPr>
          <w:rFonts w:ascii="Akrobat" w:hAnsi="Akrobat" w:cs="Arial"/>
          <w:color w:val="000000"/>
        </w:rPr>
        <w:t>- konserwacja kamieniarki konieczna do wykonania</w:t>
      </w:r>
      <w:r w:rsidR="00393A80">
        <w:rPr>
          <w:rFonts w:ascii="Akrobat" w:hAnsi="Akrobat" w:cs="Arial"/>
          <w:color w:val="000000"/>
        </w:rPr>
        <w:t>,</w:t>
      </w:r>
    </w:p>
    <w:p w14:paraId="7D07D5C5" w14:textId="77777777" w:rsidR="00893DA9" w:rsidRPr="0032439E" w:rsidRDefault="00893DA9" w:rsidP="0032439E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42" w:hanging="142"/>
        <w:rPr>
          <w:rFonts w:ascii="Akrobat" w:hAnsi="Akrobat" w:cs="Arial"/>
          <w:color w:val="000000"/>
        </w:rPr>
      </w:pPr>
      <w:r>
        <w:rPr>
          <w:rFonts w:ascii="Akrobat" w:hAnsi="Akrobat" w:cs="Arial"/>
          <w:color w:val="000000"/>
        </w:rPr>
        <w:t>- konserwacja masztów z chorągwiami oraz pozłacanych kul wieńczących dachy wieżyczek</w:t>
      </w:r>
      <w:r w:rsidR="00393A80">
        <w:rPr>
          <w:rFonts w:ascii="Akrobat" w:hAnsi="Akrobat" w:cs="Arial"/>
          <w:color w:val="000000"/>
        </w:rPr>
        <w:t>,</w:t>
      </w:r>
    </w:p>
    <w:p w14:paraId="30A0F216" w14:textId="77777777" w:rsidR="0032439E" w:rsidRPr="0032439E" w:rsidRDefault="00404D90" w:rsidP="0032439E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42" w:hanging="142"/>
        <w:rPr>
          <w:rFonts w:ascii="Akrobat" w:hAnsi="Akrobat" w:cs="Arial"/>
          <w:color w:val="000000"/>
        </w:rPr>
      </w:pPr>
      <w:r>
        <w:rPr>
          <w:rFonts w:ascii="Akrobat" w:hAnsi="Akrobat" w:cs="Arial"/>
          <w:color w:val="000000"/>
        </w:rPr>
        <w:t xml:space="preserve">- </w:t>
      </w:r>
      <w:r w:rsidR="0032439E" w:rsidRPr="0032439E">
        <w:rPr>
          <w:rFonts w:ascii="Akrobat" w:hAnsi="Akrobat" w:cs="Arial"/>
          <w:color w:val="000000"/>
        </w:rPr>
        <w:t xml:space="preserve">prace konserwatorskie, konieczne do wykonania. </w:t>
      </w:r>
    </w:p>
    <w:p w14:paraId="2973F1DD" w14:textId="77777777" w:rsidR="008A440C" w:rsidRPr="003A2E68" w:rsidRDefault="008A440C" w:rsidP="008A440C">
      <w:pPr>
        <w:autoSpaceDE w:val="0"/>
        <w:autoSpaceDN w:val="0"/>
        <w:adjustRightInd w:val="0"/>
        <w:spacing w:after="0" w:line="276" w:lineRule="auto"/>
        <w:rPr>
          <w:rFonts w:ascii="Akrobat" w:hAnsi="Akrobat" w:cs="CIDFont+F1"/>
        </w:rPr>
      </w:pPr>
    </w:p>
    <w:p w14:paraId="601263C8" w14:textId="77777777" w:rsidR="00D45D85" w:rsidRPr="00390654" w:rsidRDefault="008A440C" w:rsidP="00390654">
      <w:pPr>
        <w:pStyle w:val="Nagwek3"/>
        <w:keepLines w:val="0"/>
        <w:numPr>
          <w:ilvl w:val="1"/>
          <w:numId w:val="2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before="0" w:after="60" w:line="276" w:lineRule="auto"/>
        <w:ind w:left="357"/>
        <w:jc w:val="both"/>
        <w:textAlignment w:val="baseline"/>
        <w:rPr>
          <w:rFonts w:ascii="Akrobat" w:hAnsi="Akrobat"/>
          <w:b/>
          <w:color w:val="000000" w:themeColor="text1"/>
          <w:sz w:val="22"/>
          <w:szCs w:val="22"/>
        </w:rPr>
      </w:pPr>
      <w:bookmarkStart w:id="5" w:name="_Toc220498365"/>
      <w:r>
        <w:rPr>
          <w:rFonts w:ascii="Akrobat" w:hAnsi="Akrobat"/>
          <w:b/>
          <w:color w:val="000000" w:themeColor="text1"/>
          <w:sz w:val="22"/>
          <w:szCs w:val="22"/>
        </w:rPr>
        <w:t>Kody CPV</w:t>
      </w:r>
      <w:bookmarkEnd w:id="5"/>
    </w:p>
    <w:p w14:paraId="3C8AC7D9" w14:textId="77777777" w:rsidR="008A440C" w:rsidRPr="00AA131C" w:rsidRDefault="008A440C" w:rsidP="00390654">
      <w:pPr>
        <w:pStyle w:val="Akapitzlist"/>
        <w:spacing w:after="0" w:line="276" w:lineRule="auto"/>
        <w:ind w:left="357"/>
        <w:contextualSpacing w:val="0"/>
        <w:rPr>
          <w:rFonts w:ascii="Akrobat" w:hAnsi="Akrobat" w:cs="Arial"/>
          <w:b/>
          <w:color w:val="000000"/>
          <w:spacing w:val="2"/>
        </w:rPr>
      </w:pPr>
      <w:r>
        <w:rPr>
          <w:rFonts w:ascii="Akrobat" w:hAnsi="Akrobat" w:cs="Arial"/>
          <w:b/>
          <w:color w:val="000000"/>
          <w:spacing w:val="2"/>
        </w:rPr>
        <w:t xml:space="preserve">45000000-7 </w:t>
      </w:r>
      <w:r w:rsidRPr="00AA131C">
        <w:rPr>
          <w:rFonts w:ascii="Akrobat" w:hAnsi="Akrobat" w:cs="Arial"/>
          <w:b/>
          <w:color w:val="000000"/>
          <w:spacing w:val="2"/>
        </w:rPr>
        <w:t>Roboty budowlane</w:t>
      </w:r>
    </w:p>
    <w:p w14:paraId="3321A1A8" w14:textId="38F812C3" w:rsidR="008A440C" w:rsidRDefault="008A440C" w:rsidP="00390654">
      <w:pPr>
        <w:pStyle w:val="text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left="360"/>
        <w:textAlignment w:val="baseline"/>
        <w:rPr>
          <w:rFonts w:ascii="Akrobat" w:hAnsi="Akrobat" w:cs="Arial"/>
          <w:b/>
          <w:color w:val="000000"/>
          <w:spacing w:val="2"/>
          <w:sz w:val="22"/>
          <w:szCs w:val="22"/>
        </w:rPr>
      </w:pPr>
      <w:r w:rsidRPr="00AA131C">
        <w:rPr>
          <w:rFonts w:ascii="Akrobat" w:hAnsi="Akrobat" w:cs="Arial"/>
          <w:b/>
          <w:color w:val="000000"/>
          <w:spacing w:val="2"/>
          <w:sz w:val="22"/>
          <w:szCs w:val="22"/>
        </w:rPr>
        <w:t>45100000-8 Przygotowanie terenu pod budowę</w:t>
      </w:r>
    </w:p>
    <w:p w14:paraId="1FF498B6" w14:textId="2DB4F332" w:rsidR="00E81E67" w:rsidRDefault="00E81E67" w:rsidP="00E81E67">
      <w:pPr>
        <w:pStyle w:val="text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left="360"/>
        <w:textAlignment w:val="baseline"/>
        <w:rPr>
          <w:rFonts w:ascii="Akrobat" w:hAnsi="Akrobat" w:cs="Arial"/>
          <w:b/>
          <w:color w:val="000000"/>
          <w:spacing w:val="2"/>
          <w:sz w:val="22"/>
          <w:szCs w:val="22"/>
        </w:rPr>
      </w:pPr>
      <w:r w:rsidRPr="00AA131C">
        <w:rPr>
          <w:rFonts w:ascii="Akrobat" w:hAnsi="Akrobat" w:cs="Arial"/>
          <w:b/>
          <w:color w:val="000000"/>
          <w:spacing w:val="2"/>
          <w:sz w:val="22"/>
          <w:szCs w:val="22"/>
        </w:rPr>
        <w:t>451</w:t>
      </w:r>
      <w:r>
        <w:rPr>
          <w:rFonts w:ascii="Akrobat" w:hAnsi="Akrobat" w:cs="Arial"/>
          <w:b/>
          <w:color w:val="000000"/>
          <w:spacing w:val="2"/>
          <w:sz w:val="22"/>
          <w:szCs w:val="22"/>
        </w:rPr>
        <w:t>1</w:t>
      </w:r>
      <w:r w:rsidRPr="00AA131C">
        <w:rPr>
          <w:rFonts w:ascii="Akrobat" w:hAnsi="Akrobat" w:cs="Arial"/>
          <w:b/>
          <w:color w:val="000000"/>
          <w:spacing w:val="2"/>
          <w:sz w:val="22"/>
          <w:szCs w:val="22"/>
        </w:rPr>
        <w:t>0000-</w:t>
      </w:r>
      <w:r>
        <w:rPr>
          <w:rFonts w:ascii="Akrobat" w:hAnsi="Akrobat" w:cs="Arial"/>
          <w:b/>
          <w:color w:val="000000"/>
          <w:spacing w:val="2"/>
          <w:sz w:val="22"/>
          <w:szCs w:val="22"/>
        </w:rPr>
        <w:t>1</w:t>
      </w:r>
      <w:r w:rsidRPr="00AA131C">
        <w:rPr>
          <w:rFonts w:ascii="Akrobat" w:hAnsi="Akrobat" w:cs="Arial"/>
          <w:b/>
          <w:color w:val="000000"/>
          <w:spacing w:val="2"/>
          <w:sz w:val="22"/>
          <w:szCs w:val="22"/>
        </w:rPr>
        <w:t xml:space="preserve"> </w:t>
      </w:r>
      <w:r>
        <w:rPr>
          <w:rFonts w:ascii="Akrobat" w:hAnsi="Akrobat" w:cs="Arial"/>
          <w:b/>
          <w:color w:val="000000"/>
          <w:spacing w:val="2"/>
          <w:sz w:val="22"/>
          <w:szCs w:val="22"/>
        </w:rPr>
        <w:t>Roboty w zakresie burzenia i rozbiórki obiektów budowlanych</w:t>
      </w:r>
    </w:p>
    <w:p w14:paraId="2C436AFF" w14:textId="09D43E04" w:rsidR="008A440C" w:rsidRDefault="008A440C" w:rsidP="00895861">
      <w:pPr>
        <w:pStyle w:val="text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left="360"/>
        <w:textAlignment w:val="baseline"/>
        <w:rPr>
          <w:rFonts w:ascii="Akrobat" w:hAnsi="Akrobat" w:cs="Arial"/>
          <w:b/>
          <w:color w:val="000000"/>
          <w:spacing w:val="2"/>
          <w:sz w:val="22"/>
          <w:szCs w:val="22"/>
        </w:rPr>
      </w:pPr>
      <w:r w:rsidRPr="00AA131C">
        <w:rPr>
          <w:rFonts w:ascii="Akrobat" w:hAnsi="Akrobat" w:cs="Arial"/>
          <w:b/>
          <w:color w:val="000000"/>
          <w:spacing w:val="2"/>
          <w:sz w:val="22"/>
          <w:szCs w:val="22"/>
        </w:rPr>
        <w:t>45260000-7 Roboty w zakresie wykonywania pokryć i konst</w:t>
      </w:r>
      <w:r>
        <w:rPr>
          <w:rFonts w:ascii="Akrobat" w:hAnsi="Akrobat" w:cs="Arial"/>
          <w:b/>
          <w:color w:val="000000"/>
          <w:spacing w:val="2"/>
          <w:sz w:val="22"/>
          <w:szCs w:val="22"/>
        </w:rPr>
        <w:t xml:space="preserve">rukcji dachowych i inne podobne </w:t>
      </w:r>
      <w:r w:rsidRPr="00AA131C">
        <w:rPr>
          <w:rFonts w:ascii="Akrobat" w:hAnsi="Akrobat" w:cs="Arial"/>
          <w:b/>
          <w:color w:val="000000"/>
          <w:spacing w:val="2"/>
          <w:sz w:val="22"/>
          <w:szCs w:val="22"/>
        </w:rPr>
        <w:t xml:space="preserve">roboty specjalistyczne </w:t>
      </w:r>
    </w:p>
    <w:p w14:paraId="719995A9" w14:textId="72CAB1A0" w:rsidR="00E81E67" w:rsidRDefault="00E81E67" w:rsidP="00E81E67">
      <w:pPr>
        <w:pStyle w:val="text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textAlignment w:val="baseline"/>
        <w:rPr>
          <w:rFonts w:ascii="Akrobat" w:hAnsi="Akrobat" w:cs="Arial"/>
          <w:b/>
          <w:color w:val="000000"/>
          <w:spacing w:val="2"/>
          <w:sz w:val="22"/>
          <w:szCs w:val="22"/>
        </w:rPr>
      </w:pPr>
      <w:r>
        <w:rPr>
          <w:rFonts w:ascii="Akrobat" w:hAnsi="Akrobat" w:cs="Arial"/>
          <w:b/>
          <w:color w:val="000000"/>
          <w:spacing w:val="2"/>
          <w:sz w:val="22"/>
          <w:szCs w:val="22"/>
        </w:rPr>
        <w:t xml:space="preserve">        </w:t>
      </w:r>
      <w:r w:rsidRPr="00AA131C">
        <w:rPr>
          <w:rFonts w:ascii="Akrobat" w:hAnsi="Akrobat" w:cs="Arial"/>
          <w:b/>
          <w:color w:val="000000"/>
          <w:spacing w:val="2"/>
          <w:sz w:val="22"/>
          <w:szCs w:val="22"/>
        </w:rPr>
        <w:t>45</w:t>
      </w:r>
      <w:r>
        <w:rPr>
          <w:rFonts w:ascii="Akrobat" w:hAnsi="Akrobat" w:cs="Arial"/>
          <w:b/>
          <w:color w:val="000000"/>
          <w:spacing w:val="2"/>
          <w:sz w:val="22"/>
          <w:szCs w:val="22"/>
        </w:rPr>
        <w:t>2610000</w:t>
      </w:r>
      <w:r w:rsidRPr="00AA131C">
        <w:rPr>
          <w:rFonts w:ascii="Akrobat" w:hAnsi="Akrobat" w:cs="Arial"/>
          <w:b/>
          <w:color w:val="000000"/>
          <w:spacing w:val="2"/>
          <w:sz w:val="22"/>
          <w:szCs w:val="22"/>
        </w:rPr>
        <w:t>-</w:t>
      </w:r>
      <w:r>
        <w:rPr>
          <w:rFonts w:ascii="Akrobat" w:hAnsi="Akrobat" w:cs="Arial"/>
          <w:b/>
          <w:color w:val="000000"/>
          <w:spacing w:val="2"/>
          <w:sz w:val="22"/>
          <w:szCs w:val="22"/>
        </w:rPr>
        <w:t>4</w:t>
      </w:r>
      <w:r w:rsidRPr="00AA131C">
        <w:rPr>
          <w:rFonts w:ascii="Akrobat" w:hAnsi="Akrobat" w:cs="Arial"/>
          <w:b/>
          <w:color w:val="000000"/>
          <w:spacing w:val="2"/>
          <w:sz w:val="22"/>
          <w:szCs w:val="22"/>
        </w:rPr>
        <w:t xml:space="preserve"> </w:t>
      </w:r>
      <w:r>
        <w:rPr>
          <w:rFonts w:ascii="Akrobat" w:hAnsi="Akrobat" w:cs="Arial"/>
          <w:b/>
          <w:color w:val="000000"/>
          <w:spacing w:val="2"/>
          <w:sz w:val="22"/>
          <w:szCs w:val="22"/>
        </w:rPr>
        <w:t>Wykonywanie pokryć i konstrukcji dachowych oraz podobne robot</w:t>
      </w:r>
    </w:p>
    <w:p w14:paraId="650D39EA" w14:textId="622B3439" w:rsidR="00E81E67" w:rsidRDefault="00E81E67" w:rsidP="00E81E67">
      <w:pPr>
        <w:pStyle w:val="text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textAlignment w:val="baseline"/>
        <w:rPr>
          <w:rFonts w:ascii="Akrobat" w:hAnsi="Akrobat" w:cs="Arial"/>
          <w:b/>
          <w:color w:val="000000"/>
          <w:spacing w:val="2"/>
          <w:sz w:val="22"/>
          <w:szCs w:val="22"/>
        </w:rPr>
      </w:pPr>
      <w:r>
        <w:rPr>
          <w:rFonts w:ascii="Akrobat" w:hAnsi="Akrobat" w:cs="Arial"/>
          <w:b/>
          <w:color w:val="000000"/>
          <w:spacing w:val="2"/>
          <w:sz w:val="22"/>
          <w:szCs w:val="22"/>
        </w:rPr>
        <w:t xml:space="preserve">        45261211-6 Kładzenie płytek dachowych</w:t>
      </w:r>
    </w:p>
    <w:p w14:paraId="316C7E9F" w14:textId="650B04F9" w:rsidR="008A440C" w:rsidRDefault="00E81E67" w:rsidP="00E81E67">
      <w:pPr>
        <w:pStyle w:val="text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textAlignment w:val="baseline"/>
        <w:rPr>
          <w:rFonts w:ascii="Akrobat" w:hAnsi="Akrobat" w:cs="Arial"/>
          <w:b/>
          <w:color w:val="000000"/>
          <w:spacing w:val="2"/>
          <w:sz w:val="22"/>
          <w:szCs w:val="22"/>
        </w:rPr>
      </w:pPr>
      <w:r>
        <w:rPr>
          <w:rFonts w:ascii="Akrobat" w:hAnsi="Akrobat" w:cs="Arial"/>
          <w:b/>
          <w:color w:val="000000"/>
          <w:spacing w:val="2"/>
          <w:sz w:val="22"/>
          <w:szCs w:val="22"/>
        </w:rPr>
        <w:t xml:space="preserve">        </w:t>
      </w:r>
      <w:r w:rsidR="008A440C">
        <w:rPr>
          <w:rFonts w:ascii="Akrobat" w:hAnsi="Akrobat" w:cs="Arial"/>
          <w:b/>
          <w:color w:val="000000"/>
          <w:spacing w:val="2"/>
          <w:sz w:val="22"/>
          <w:szCs w:val="22"/>
        </w:rPr>
        <w:t xml:space="preserve">45212300-9 </w:t>
      </w:r>
      <w:r w:rsidR="008A440C" w:rsidRPr="00AA131C">
        <w:rPr>
          <w:rFonts w:ascii="Akrobat" w:hAnsi="Akrobat" w:cs="Arial"/>
          <w:b/>
          <w:color w:val="000000"/>
          <w:spacing w:val="2"/>
          <w:sz w:val="22"/>
          <w:szCs w:val="22"/>
        </w:rPr>
        <w:t>Roboty budowlane w zakresie artystycznych i kulturalnych obiektów budowlanych</w:t>
      </w:r>
    </w:p>
    <w:p w14:paraId="2A426644" w14:textId="77777777" w:rsidR="008A440C" w:rsidRPr="00AA131C" w:rsidRDefault="00315D18" w:rsidP="00895861">
      <w:pPr>
        <w:pStyle w:val="text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left="360"/>
        <w:textAlignment w:val="baseline"/>
        <w:rPr>
          <w:rFonts w:ascii="Akrobat" w:hAnsi="Akrobat" w:cs="Arial"/>
          <w:b/>
          <w:color w:val="000000"/>
          <w:spacing w:val="2"/>
          <w:sz w:val="22"/>
          <w:szCs w:val="22"/>
        </w:rPr>
      </w:pPr>
      <w:r>
        <w:rPr>
          <w:rFonts w:ascii="Akrobat" w:hAnsi="Akrobat" w:cs="Arial"/>
          <w:b/>
          <w:color w:val="000000"/>
          <w:spacing w:val="2"/>
          <w:sz w:val="22"/>
          <w:szCs w:val="22"/>
        </w:rPr>
        <w:t>45212350-4 Budynki o szczególnej wartości hi</w:t>
      </w:r>
      <w:r w:rsidR="001F0EC4">
        <w:rPr>
          <w:rFonts w:ascii="Akrobat" w:hAnsi="Akrobat" w:cs="Arial"/>
          <w:b/>
          <w:color w:val="000000"/>
          <w:spacing w:val="2"/>
          <w:sz w:val="22"/>
          <w:szCs w:val="22"/>
        </w:rPr>
        <w:t>storycznej lub architektonicznej</w:t>
      </w:r>
    </w:p>
    <w:p w14:paraId="505A03A3" w14:textId="77777777" w:rsidR="008A440C" w:rsidRPr="008A440C" w:rsidRDefault="008A440C" w:rsidP="00895861">
      <w:pPr>
        <w:pStyle w:val="text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 w:line="276" w:lineRule="auto"/>
        <w:ind w:left="284" w:hanging="142"/>
        <w:textAlignment w:val="baseline"/>
        <w:rPr>
          <w:rFonts w:ascii="Akrobat" w:hAnsi="Akrobat" w:cs="Arial"/>
          <w:b/>
          <w:color w:val="000000"/>
          <w:spacing w:val="2"/>
          <w:sz w:val="22"/>
          <w:szCs w:val="22"/>
        </w:rPr>
      </w:pPr>
      <w:r w:rsidRPr="008A440C">
        <w:rPr>
          <w:rFonts w:ascii="Akrobat" w:hAnsi="Akrobat" w:cs="Arial"/>
          <w:b/>
          <w:color w:val="000000"/>
          <w:spacing w:val="2"/>
          <w:sz w:val="22"/>
          <w:szCs w:val="22"/>
        </w:rPr>
        <w:t xml:space="preserve">    </w:t>
      </w:r>
      <w:r>
        <w:rPr>
          <w:rFonts w:ascii="Akrobat" w:hAnsi="Akrobat" w:cs="Arial"/>
          <w:b/>
          <w:color w:val="000000"/>
          <w:spacing w:val="2"/>
          <w:sz w:val="22"/>
          <w:szCs w:val="22"/>
        </w:rPr>
        <w:t xml:space="preserve"> </w:t>
      </w:r>
      <w:r w:rsidRPr="008A440C">
        <w:rPr>
          <w:rFonts w:ascii="Akrobat" w:hAnsi="Akrobat" w:cs="Arial"/>
          <w:b/>
          <w:color w:val="000000"/>
          <w:spacing w:val="2"/>
          <w:sz w:val="22"/>
          <w:szCs w:val="22"/>
        </w:rPr>
        <w:t>45453000-7 Roboty remontowe i renowacyjne</w:t>
      </w:r>
    </w:p>
    <w:p w14:paraId="284A6240" w14:textId="77777777" w:rsidR="008A440C" w:rsidRDefault="008A440C" w:rsidP="00895861">
      <w:pPr>
        <w:pStyle w:val="text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 w:line="276" w:lineRule="auto"/>
        <w:ind w:left="284" w:hanging="142"/>
        <w:textAlignment w:val="baseline"/>
        <w:rPr>
          <w:rFonts w:ascii="Akrobat" w:hAnsi="Akrobat"/>
          <w:b/>
          <w:sz w:val="22"/>
          <w:szCs w:val="22"/>
        </w:rPr>
      </w:pPr>
      <w:r>
        <w:rPr>
          <w:rFonts w:ascii="Akrobat" w:hAnsi="Akrobat"/>
          <w:b/>
          <w:sz w:val="22"/>
          <w:szCs w:val="22"/>
        </w:rPr>
        <w:t xml:space="preserve">     </w:t>
      </w:r>
      <w:r w:rsidR="00BD6C5F">
        <w:rPr>
          <w:rFonts w:ascii="Akrobat" w:hAnsi="Akrobat"/>
          <w:b/>
          <w:sz w:val="22"/>
          <w:szCs w:val="22"/>
        </w:rPr>
        <w:t xml:space="preserve">71220000-6 </w:t>
      </w:r>
      <w:r w:rsidRPr="008A440C">
        <w:rPr>
          <w:rFonts w:ascii="Akrobat" w:hAnsi="Akrobat"/>
          <w:b/>
          <w:sz w:val="22"/>
          <w:szCs w:val="22"/>
        </w:rPr>
        <w:t>Usługi projektowania architektonicznego</w:t>
      </w:r>
    </w:p>
    <w:p w14:paraId="48A80984" w14:textId="1158D000" w:rsidR="008B47E5" w:rsidRDefault="008B47E5" w:rsidP="00895861">
      <w:pPr>
        <w:autoSpaceDE w:val="0"/>
        <w:autoSpaceDN w:val="0"/>
        <w:adjustRightInd w:val="0"/>
        <w:spacing w:after="0" w:line="276" w:lineRule="auto"/>
        <w:ind w:firstLine="284"/>
        <w:rPr>
          <w:rFonts w:ascii="Akrobat" w:hAnsi="Akrobat" w:cs="Arial"/>
          <w:b/>
          <w:color w:val="000000"/>
        </w:rPr>
      </w:pPr>
      <w:r>
        <w:rPr>
          <w:rFonts w:ascii="Akrobat" w:hAnsi="Akrobat" w:cs="Arial"/>
          <w:color w:val="000000"/>
        </w:rPr>
        <w:t xml:space="preserve">  </w:t>
      </w:r>
      <w:r w:rsidRPr="008B47E5">
        <w:rPr>
          <w:rFonts w:ascii="Akrobat" w:hAnsi="Akrobat" w:cs="Arial"/>
          <w:b/>
          <w:color w:val="000000"/>
        </w:rPr>
        <w:t xml:space="preserve">45312310-3 Ochrona odgromowa </w:t>
      </w:r>
    </w:p>
    <w:p w14:paraId="173052C4" w14:textId="59B1C21E" w:rsidR="0014324E" w:rsidRPr="008B47E5" w:rsidRDefault="0014324E" w:rsidP="00895861">
      <w:pPr>
        <w:autoSpaceDE w:val="0"/>
        <w:autoSpaceDN w:val="0"/>
        <w:adjustRightInd w:val="0"/>
        <w:spacing w:after="0" w:line="276" w:lineRule="auto"/>
        <w:ind w:firstLine="284"/>
        <w:rPr>
          <w:rFonts w:ascii="Akrobat" w:hAnsi="Akrobat" w:cs="Arial"/>
          <w:b/>
          <w:color w:val="000000"/>
        </w:rPr>
      </w:pPr>
      <w:r>
        <w:rPr>
          <w:rFonts w:ascii="Akrobat" w:hAnsi="Akrobat" w:cs="Arial"/>
          <w:b/>
          <w:color w:val="000000"/>
        </w:rPr>
        <w:t xml:space="preserve">  45312311-0 Montaż instalacji piorunochronnej</w:t>
      </w:r>
    </w:p>
    <w:p w14:paraId="7181E5BE" w14:textId="7678BF89" w:rsidR="008B47E5" w:rsidRPr="008B47E5" w:rsidRDefault="008B47E5" w:rsidP="00895861">
      <w:pPr>
        <w:pStyle w:val="text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 w:line="276" w:lineRule="auto"/>
        <w:textAlignment w:val="baseline"/>
        <w:rPr>
          <w:rFonts w:ascii="Akrobat" w:hAnsi="Akrobat"/>
          <w:b/>
          <w:sz w:val="22"/>
          <w:szCs w:val="22"/>
        </w:rPr>
      </w:pPr>
      <w:r w:rsidRPr="008B47E5">
        <w:rPr>
          <w:rFonts w:ascii="Akrobat" w:eastAsiaTheme="minorHAnsi" w:hAnsi="Akrobat" w:cs="Arial"/>
          <w:b/>
          <w:color w:val="000000"/>
          <w:sz w:val="22"/>
          <w:szCs w:val="22"/>
          <w:lang w:eastAsia="en-US"/>
        </w:rPr>
        <w:t xml:space="preserve">        </w:t>
      </w:r>
      <w:r w:rsidR="0014324E" w:rsidRPr="008B47E5">
        <w:rPr>
          <w:rFonts w:ascii="Akrobat" w:eastAsiaTheme="minorHAnsi" w:hAnsi="Akrobat" w:cs="Arial"/>
          <w:b/>
          <w:color w:val="000000"/>
          <w:sz w:val="22"/>
          <w:szCs w:val="22"/>
          <w:lang w:eastAsia="en-US"/>
        </w:rPr>
        <w:t>45</w:t>
      </w:r>
      <w:r w:rsidR="0014324E">
        <w:rPr>
          <w:rFonts w:ascii="Akrobat" w:eastAsiaTheme="minorHAnsi" w:hAnsi="Akrobat" w:cs="Arial"/>
          <w:b/>
          <w:color w:val="000000"/>
          <w:sz w:val="22"/>
          <w:szCs w:val="22"/>
          <w:lang w:eastAsia="en-US"/>
        </w:rPr>
        <w:t>261213</w:t>
      </w:r>
      <w:r w:rsidRPr="008B47E5">
        <w:rPr>
          <w:rFonts w:ascii="Akrobat" w:eastAsiaTheme="minorHAnsi" w:hAnsi="Akrobat" w:cs="Arial"/>
          <w:b/>
          <w:color w:val="000000"/>
          <w:sz w:val="22"/>
          <w:szCs w:val="22"/>
          <w:lang w:eastAsia="en-US"/>
        </w:rPr>
        <w:t>-</w:t>
      </w:r>
      <w:r w:rsidR="0014324E">
        <w:rPr>
          <w:rFonts w:ascii="Akrobat" w:eastAsiaTheme="minorHAnsi" w:hAnsi="Akrobat" w:cs="Arial"/>
          <w:b/>
          <w:color w:val="000000"/>
          <w:sz w:val="22"/>
          <w:szCs w:val="22"/>
          <w:lang w:eastAsia="en-US"/>
        </w:rPr>
        <w:t>Kładzenie dachów metalowych</w:t>
      </w:r>
    </w:p>
    <w:p w14:paraId="1F578D3B" w14:textId="3A65C44A" w:rsidR="001F0EC4" w:rsidRPr="001F0EC4" w:rsidRDefault="001F0EC4" w:rsidP="00895861">
      <w:pPr>
        <w:autoSpaceDE w:val="0"/>
        <w:autoSpaceDN w:val="0"/>
        <w:adjustRightInd w:val="0"/>
        <w:spacing w:after="0" w:line="276" w:lineRule="auto"/>
        <w:rPr>
          <w:rFonts w:ascii="Akrobat" w:hAnsi="Akrobat" w:cs="Times New Roman"/>
          <w:b/>
          <w:color w:val="000000"/>
        </w:rPr>
      </w:pPr>
      <w:r>
        <w:rPr>
          <w:rFonts w:ascii="Akrobat" w:hAnsi="Akrobat" w:cs="Times New Roman"/>
          <w:b/>
          <w:color w:val="000000"/>
        </w:rPr>
        <w:t xml:space="preserve">        </w:t>
      </w:r>
      <w:r w:rsidRPr="001F0EC4">
        <w:rPr>
          <w:rFonts w:ascii="Akrobat" w:hAnsi="Akrobat" w:cs="Times New Roman"/>
          <w:b/>
          <w:color w:val="000000"/>
        </w:rPr>
        <w:t xml:space="preserve">45453100 –8 Roboty renowacyjne </w:t>
      </w:r>
    </w:p>
    <w:p w14:paraId="7CD1D6CA" w14:textId="398E2DF0" w:rsidR="00315D18" w:rsidRPr="001F0EC4" w:rsidRDefault="001F0EC4" w:rsidP="00895861">
      <w:pPr>
        <w:pStyle w:val="text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 w:line="276" w:lineRule="auto"/>
        <w:textAlignment w:val="baseline"/>
        <w:rPr>
          <w:rFonts w:ascii="Akrobat" w:hAnsi="Akrobat" w:cs="Arial"/>
          <w:b/>
          <w:color w:val="000000"/>
          <w:spacing w:val="2"/>
          <w:sz w:val="22"/>
          <w:szCs w:val="22"/>
        </w:rPr>
      </w:pPr>
      <w:r>
        <w:rPr>
          <w:rFonts w:ascii="Akrobat" w:eastAsiaTheme="minorHAnsi" w:hAnsi="Akrobat"/>
          <w:b/>
          <w:color w:val="000000"/>
          <w:sz w:val="22"/>
          <w:szCs w:val="22"/>
          <w:lang w:eastAsia="en-US"/>
        </w:rPr>
        <w:t xml:space="preserve">        </w:t>
      </w:r>
      <w:r w:rsidRPr="001F0EC4">
        <w:rPr>
          <w:rFonts w:ascii="Akrobat" w:eastAsiaTheme="minorHAnsi" w:hAnsi="Akrobat"/>
          <w:b/>
          <w:color w:val="000000"/>
          <w:sz w:val="22"/>
          <w:szCs w:val="22"/>
          <w:lang w:eastAsia="en-US"/>
        </w:rPr>
        <w:t>92522200 –8 Usługi ochrony budynków historycznych</w:t>
      </w:r>
    </w:p>
    <w:p w14:paraId="1929F2BB" w14:textId="77777777" w:rsidR="001F0EC4" w:rsidRPr="001F0EC4" w:rsidRDefault="001F0EC4" w:rsidP="00FF43E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krobat" w:hAnsi="Akrobat" w:cs="Garamond"/>
          <w:color w:val="000000"/>
        </w:rPr>
      </w:pPr>
    </w:p>
    <w:p w14:paraId="7951A069" w14:textId="77777777" w:rsidR="00F1010A" w:rsidRPr="00F1010A" w:rsidRDefault="00F1010A" w:rsidP="00895861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="Akrobat" w:hAnsi="Akrobat" w:cs="Garamond"/>
          <w:color w:val="000000"/>
        </w:rPr>
      </w:pPr>
    </w:p>
    <w:p w14:paraId="4B83C9FD" w14:textId="77777777" w:rsidR="00AC677A" w:rsidRPr="00AC677A" w:rsidRDefault="00AC677A" w:rsidP="00623A97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Akrobat" w:hAnsi="Akrobat" w:cs="Garamond"/>
          <w:color w:val="000000"/>
        </w:rPr>
      </w:pPr>
      <w:r w:rsidRPr="00AA131C">
        <w:rPr>
          <w:rFonts w:ascii="Akrobat" w:hAnsi="Akrobat" w:cstheme="majorHAnsi"/>
        </w:rPr>
        <w:lastRenderedPageBreak/>
        <w:t>W realizacji robót budowlanych należy uwzględnić zrealizowany</w:t>
      </w:r>
      <w:r w:rsidR="00032072">
        <w:rPr>
          <w:rFonts w:ascii="Akrobat" w:hAnsi="Akrobat" w:cstheme="majorHAnsi"/>
        </w:rPr>
        <w:t xml:space="preserve"> już </w:t>
      </w:r>
      <w:r w:rsidRPr="00AA131C">
        <w:rPr>
          <w:rFonts w:ascii="Akrobat" w:hAnsi="Akrobat" w:cstheme="majorHAnsi"/>
        </w:rPr>
        <w:t>zakres dotyczący</w:t>
      </w:r>
      <w:r>
        <w:rPr>
          <w:rFonts w:ascii="Akrobat" w:hAnsi="Akrobat" w:cstheme="majorHAnsi"/>
        </w:rPr>
        <w:t xml:space="preserve"> renowacji Barbakanu</w:t>
      </w:r>
      <w:r w:rsidRPr="00AA131C">
        <w:rPr>
          <w:rFonts w:ascii="Akrobat" w:hAnsi="Akrobat" w:cstheme="majorHAnsi"/>
        </w:rPr>
        <w:t>,</w:t>
      </w:r>
      <w:r w:rsidR="00032072">
        <w:rPr>
          <w:rFonts w:ascii="Akrobat" w:hAnsi="Akrobat" w:cstheme="majorHAnsi"/>
        </w:rPr>
        <w:t xml:space="preserve"> wyłączony z obecnego zakresu prac, należy pamiętać iż</w:t>
      </w:r>
      <w:r w:rsidR="00FF43EF">
        <w:rPr>
          <w:rFonts w:ascii="Akrobat" w:hAnsi="Akrobat" w:cstheme="majorHAnsi"/>
        </w:rPr>
        <w:t xml:space="preserve"> </w:t>
      </w:r>
      <w:r w:rsidR="00FF43EF" w:rsidRPr="00FF43EF">
        <w:rPr>
          <w:rFonts w:ascii="Akrobat" w:hAnsi="Akrobat"/>
        </w:rPr>
        <w:t>na styku z nimi należy wykonać niezbędne scalenia kolorystyczne i dowiązania</w:t>
      </w:r>
      <w:r w:rsidR="00FF43EF">
        <w:rPr>
          <w:rFonts w:ascii="Akrobat" w:hAnsi="Akrobat"/>
        </w:rPr>
        <w:t xml:space="preserve">, </w:t>
      </w:r>
      <w:r w:rsidR="00154A2C">
        <w:rPr>
          <w:rFonts w:ascii="Akrobat" w:hAnsi="Akrobat"/>
        </w:rPr>
        <w:t>wykonany dotychczas obszar robót</w:t>
      </w:r>
      <w:r w:rsidRPr="00FF43EF">
        <w:rPr>
          <w:rFonts w:ascii="Akrobat" w:hAnsi="Akrobat" w:cstheme="majorHAnsi"/>
        </w:rPr>
        <w:t>:</w:t>
      </w:r>
    </w:p>
    <w:p w14:paraId="19E8D3D7" w14:textId="7BEF3B3E" w:rsidR="00AC677A" w:rsidRPr="00AC677A" w:rsidRDefault="00AC677A" w:rsidP="00623A97">
      <w:pPr>
        <w:numPr>
          <w:ilvl w:val="0"/>
          <w:numId w:val="5"/>
        </w:numPr>
        <w:autoSpaceDE w:val="0"/>
        <w:autoSpaceDN w:val="0"/>
        <w:adjustRightInd w:val="0"/>
        <w:spacing w:after="28" w:line="276" w:lineRule="auto"/>
        <w:jc w:val="both"/>
        <w:rPr>
          <w:rFonts w:ascii="Akrobat" w:hAnsi="Akrobat" w:cs="Garamond"/>
          <w:color w:val="000000"/>
        </w:rPr>
      </w:pPr>
      <w:r>
        <w:rPr>
          <w:rFonts w:ascii="Akrobat" w:hAnsi="Akrobat" w:cs="Garamond"/>
          <w:color w:val="000000"/>
        </w:rPr>
        <w:t xml:space="preserve">- </w:t>
      </w:r>
      <w:r w:rsidRPr="00AC677A">
        <w:rPr>
          <w:rFonts w:ascii="Akrobat" w:hAnsi="Akrobat" w:cs="Garamond"/>
          <w:color w:val="000000"/>
        </w:rPr>
        <w:t xml:space="preserve">konserwacja </w:t>
      </w:r>
      <w:r w:rsidR="00E157A5">
        <w:rPr>
          <w:rFonts w:ascii="Akrobat" w:hAnsi="Akrobat" w:cs="Garamond"/>
          <w:color w:val="000000"/>
        </w:rPr>
        <w:t xml:space="preserve">2 szt. </w:t>
      </w:r>
      <w:r w:rsidRPr="00AC677A">
        <w:rPr>
          <w:rFonts w:ascii="Akrobat" w:hAnsi="Akrobat" w:cs="Garamond"/>
          <w:color w:val="000000"/>
        </w:rPr>
        <w:t xml:space="preserve">tablic </w:t>
      </w:r>
      <w:r w:rsidR="00E157A5" w:rsidRPr="00AC677A">
        <w:rPr>
          <w:rFonts w:ascii="Akrobat" w:hAnsi="Akrobat" w:cs="Garamond"/>
          <w:color w:val="000000"/>
        </w:rPr>
        <w:t>pamiątkow</w:t>
      </w:r>
      <w:r w:rsidR="00E157A5">
        <w:rPr>
          <w:rFonts w:ascii="Akrobat" w:hAnsi="Akrobat" w:cs="Garamond"/>
          <w:color w:val="000000"/>
        </w:rPr>
        <w:t xml:space="preserve">ych </w:t>
      </w:r>
      <w:r w:rsidRPr="00AC677A">
        <w:rPr>
          <w:rFonts w:ascii="Akrobat" w:hAnsi="Akrobat" w:cs="Garamond"/>
          <w:color w:val="000000"/>
        </w:rPr>
        <w:t xml:space="preserve">na dziedzińcu, </w:t>
      </w:r>
    </w:p>
    <w:p w14:paraId="1413AC49" w14:textId="77777777" w:rsidR="00AC677A" w:rsidRPr="00AC677A" w:rsidRDefault="00AC677A" w:rsidP="00623A97">
      <w:pPr>
        <w:numPr>
          <w:ilvl w:val="0"/>
          <w:numId w:val="5"/>
        </w:numPr>
        <w:autoSpaceDE w:val="0"/>
        <w:autoSpaceDN w:val="0"/>
        <w:adjustRightInd w:val="0"/>
        <w:spacing w:after="28" w:line="276" w:lineRule="auto"/>
        <w:jc w:val="both"/>
        <w:rPr>
          <w:rFonts w:ascii="Akrobat" w:hAnsi="Akrobat" w:cs="Garamond"/>
          <w:color w:val="000000"/>
        </w:rPr>
      </w:pPr>
      <w:r>
        <w:rPr>
          <w:rFonts w:ascii="Akrobat" w:hAnsi="Akrobat" w:cs="Garamond"/>
          <w:color w:val="000000"/>
        </w:rPr>
        <w:t xml:space="preserve">- </w:t>
      </w:r>
      <w:r w:rsidRPr="00AC677A">
        <w:rPr>
          <w:rFonts w:ascii="Akrobat" w:hAnsi="Akrobat" w:cs="Garamond"/>
          <w:color w:val="000000"/>
        </w:rPr>
        <w:t xml:space="preserve">konserwacja balkonu wewnętrznego na wysokości pierwszego piętra wraz z kroksztynami, </w:t>
      </w:r>
    </w:p>
    <w:p w14:paraId="51C52371" w14:textId="60F1CE1C" w:rsidR="00AC677A" w:rsidRPr="00AC677A" w:rsidRDefault="00AC677A" w:rsidP="00623A97">
      <w:pPr>
        <w:numPr>
          <w:ilvl w:val="0"/>
          <w:numId w:val="5"/>
        </w:numPr>
        <w:autoSpaceDE w:val="0"/>
        <w:autoSpaceDN w:val="0"/>
        <w:adjustRightInd w:val="0"/>
        <w:spacing w:after="28" w:line="276" w:lineRule="auto"/>
        <w:jc w:val="both"/>
        <w:rPr>
          <w:rFonts w:ascii="Akrobat" w:hAnsi="Akrobat" w:cs="Garamond"/>
          <w:color w:val="000000"/>
        </w:rPr>
      </w:pPr>
      <w:r>
        <w:rPr>
          <w:rFonts w:ascii="Akrobat" w:hAnsi="Akrobat" w:cs="Garamond"/>
          <w:color w:val="000000"/>
        </w:rPr>
        <w:t xml:space="preserve">- </w:t>
      </w:r>
      <w:r w:rsidRPr="00AC677A">
        <w:rPr>
          <w:rFonts w:ascii="Akrobat" w:hAnsi="Akrobat" w:cs="Garamond"/>
          <w:color w:val="000000"/>
        </w:rPr>
        <w:t>renowacja wątku ceglanego elewacji południowej Barbakanu - pow. 90 m</w:t>
      </w:r>
      <w:r w:rsidRPr="00623A97">
        <w:rPr>
          <w:rFonts w:ascii="Akrobat" w:hAnsi="Akrobat" w:cs="Garamond"/>
          <w:color w:val="000000"/>
          <w:vertAlign w:val="superscript"/>
        </w:rPr>
        <w:t>2</w:t>
      </w:r>
      <w:r w:rsidR="004E4050">
        <w:rPr>
          <w:rFonts w:ascii="Akrobat" w:hAnsi="Akrobat" w:cs="Garamond"/>
          <w:color w:val="000000"/>
        </w:rPr>
        <w:t xml:space="preserve"> (do wysokości kroksztyn)</w:t>
      </w:r>
    </w:p>
    <w:p w14:paraId="293291AB" w14:textId="77777777" w:rsidR="00B27129" w:rsidRDefault="00AC677A" w:rsidP="00623A97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Garamond"/>
          <w:color w:val="000000"/>
        </w:rPr>
      </w:pPr>
      <w:r>
        <w:rPr>
          <w:rFonts w:ascii="Akrobat" w:hAnsi="Akrobat" w:cs="Garamond"/>
          <w:color w:val="000000"/>
        </w:rPr>
        <w:t xml:space="preserve">- </w:t>
      </w:r>
      <w:r w:rsidRPr="00AC677A">
        <w:rPr>
          <w:rFonts w:ascii="Akrobat" w:hAnsi="Akrobat" w:cs="Garamond"/>
          <w:color w:val="000000"/>
        </w:rPr>
        <w:t>konserwacja wrót Bramy Kleparskiej wraz z kamienny</w:t>
      </w:r>
      <w:r w:rsidR="00154A2C">
        <w:rPr>
          <w:rFonts w:ascii="Akrobat" w:hAnsi="Akrobat" w:cs="Garamond"/>
          <w:color w:val="000000"/>
        </w:rPr>
        <w:t>m</w:t>
      </w:r>
      <w:r w:rsidRPr="00AC677A">
        <w:rPr>
          <w:rFonts w:ascii="Akrobat" w:hAnsi="Akrobat" w:cs="Garamond"/>
          <w:color w:val="000000"/>
        </w:rPr>
        <w:t xml:space="preserve"> obramieniem</w:t>
      </w:r>
      <w:r w:rsidR="00B27129">
        <w:rPr>
          <w:rFonts w:ascii="Garamond" w:hAnsi="Garamond" w:cs="Garamond"/>
          <w:color w:val="000000"/>
        </w:rPr>
        <w:t>,</w:t>
      </w:r>
    </w:p>
    <w:p w14:paraId="12ED855D" w14:textId="58DB7858" w:rsidR="00AC677A" w:rsidRDefault="00B27129" w:rsidP="00623A97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- </w:t>
      </w:r>
      <w:r w:rsidRPr="00547E55">
        <w:rPr>
          <w:rFonts w:ascii="Akrobat" w:hAnsi="Akrobat" w:cs="Garamond"/>
          <w:color w:val="000000"/>
        </w:rPr>
        <w:t>konserwacja Mostu Kleparskiego</w:t>
      </w:r>
    </w:p>
    <w:p w14:paraId="3D21F60F" w14:textId="77777777" w:rsidR="00D00AAB" w:rsidRDefault="00D00AAB" w:rsidP="00895861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="Garamond" w:hAnsi="Garamond" w:cs="Garamond"/>
          <w:color w:val="000000"/>
        </w:rPr>
      </w:pPr>
    </w:p>
    <w:p w14:paraId="5AE97CE8" w14:textId="77777777" w:rsidR="00B11F2F" w:rsidRPr="00FF43EF" w:rsidRDefault="00B11F2F" w:rsidP="00FF43E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krobat" w:hAnsi="Akrobat" w:cs="Garamond"/>
          <w:color w:val="000000"/>
        </w:rPr>
      </w:pPr>
    </w:p>
    <w:p w14:paraId="4A69B9DB" w14:textId="77777777" w:rsidR="00D66DE7" w:rsidRPr="00390654" w:rsidRDefault="00630014" w:rsidP="00390654">
      <w:pPr>
        <w:pStyle w:val="Nagwek3"/>
        <w:keepLines w:val="0"/>
        <w:numPr>
          <w:ilvl w:val="1"/>
          <w:numId w:val="2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before="0" w:after="60" w:line="276" w:lineRule="auto"/>
        <w:jc w:val="both"/>
        <w:textAlignment w:val="baseline"/>
        <w:rPr>
          <w:rFonts w:ascii="Akrobat" w:hAnsi="Akrobat"/>
          <w:b/>
          <w:color w:val="000000" w:themeColor="text1"/>
          <w:sz w:val="22"/>
          <w:szCs w:val="22"/>
        </w:rPr>
      </w:pPr>
      <w:bookmarkStart w:id="6" w:name="_Toc220498366"/>
      <w:r>
        <w:rPr>
          <w:rFonts w:ascii="Akrobat" w:hAnsi="Akrobat"/>
          <w:b/>
          <w:color w:val="000000" w:themeColor="text1"/>
          <w:sz w:val="22"/>
          <w:szCs w:val="22"/>
        </w:rPr>
        <w:t>Dane zamawiającego</w:t>
      </w:r>
      <w:bookmarkEnd w:id="6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5"/>
        <w:gridCol w:w="5901"/>
      </w:tblGrid>
      <w:tr w:rsidR="00BF4187" w:rsidRPr="00AA131C" w14:paraId="374C90CA" w14:textId="77777777" w:rsidTr="002F5D06">
        <w:trPr>
          <w:trHeight w:val="397"/>
        </w:trPr>
        <w:tc>
          <w:tcPr>
            <w:tcW w:w="3155" w:type="dxa"/>
            <w:vAlign w:val="center"/>
          </w:tcPr>
          <w:p w14:paraId="550BDDC6" w14:textId="77777777" w:rsidR="00BF4187" w:rsidRPr="00AA131C" w:rsidRDefault="00BF4187" w:rsidP="00390654">
            <w:pPr>
              <w:spacing w:after="60" w:line="276" w:lineRule="auto"/>
              <w:ind w:left="142"/>
              <w:jc w:val="left"/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</w:pPr>
            <w:r w:rsidRPr="00AA131C"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  <w:t xml:space="preserve">Nazwa </w:t>
            </w:r>
          </w:p>
        </w:tc>
        <w:tc>
          <w:tcPr>
            <w:tcW w:w="5901" w:type="dxa"/>
            <w:vAlign w:val="center"/>
          </w:tcPr>
          <w:p w14:paraId="4347DF41" w14:textId="77777777" w:rsidR="00BF4187" w:rsidRPr="00AA131C" w:rsidRDefault="00BF4187" w:rsidP="00390654">
            <w:pPr>
              <w:spacing w:after="60" w:line="276" w:lineRule="auto"/>
              <w:ind w:left="142"/>
              <w:jc w:val="left"/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</w:pPr>
            <w:r w:rsidRPr="00AA131C">
              <w:rPr>
                <w:rFonts w:ascii="Akrobat" w:hAnsi="Akrobat" w:cstheme="majorHAnsi"/>
                <w:b/>
                <w:sz w:val="22"/>
                <w:szCs w:val="22"/>
              </w:rPr>
              <w:t>Muzeum Historyczne Miasta Krakowa</w:t>
            </w:r>
          </w:p>
        </w:tc>
      </w:tr>
      <w:tr w:rsidR="00BF4187" w:rsidRPr="00AA131C" w14:paraId="577E75B5" w14:textId="77777777" w:rsidTr="002F5D06">
        <w:trPr>
          <w:trHeight w:val="397"/>
        </w:trPr>
        <w:tc>
          <w:tcPr>
            <w:tcW w:w="3155" w:type="dxa"/>
            <w:vAlign w:val="center"/>
          </w:tcPr>
          <w:p w14:paraId="0F5B5680" w14:textId="77777777" w:rsidR="00BF4187" w:rsidRPr="00AA131C" w:rsidRDefault="00BF4187" w:rsidP="002F5D06">
            <w:pPr>
              <w:spacing w:line="276" w:lineRule="auto"/>
              <w:ind w:left="142"/>
              <w:jc w:val="left"/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</w:pPr>
            <w:r w:rsidRPr="00AA131C"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  <w:t xml:space="preserve">Adres </w:t>
            </w:r>
          </w:p>
        </w:tc>
        <w:tc>
          <w:tcPr>
            <w:tcW w:w="5901" w:type="dxa"/>
            <w:vAlign w:val="center"/>
          </w:tcPr>
          <w:p w14:paraId="3E121A0F" w14:textId="77777777" w:rsidR="00BF4187" w:rsidRPr="00AA131C" w:rsidRDefault="00BF4187" w:rsidP="002F5D06">
            <w:pPr>
              <w:spacing w:line="276" w:lineRule="auto"/>
              <w:ind w:left="142"/>
              <w:jc w:val="left"/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</w:pPr>
            <w:r w:rsidRPr="00AA131C"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  <w:t>Rynek Główny 35, 31-011 Kraków</w:t>
            </w:r>
          </w:p>
        </w:tc>
      </w:tr>
      <w:tr w:rsidR="00BF4187" w:rsidRPr="00AA131C" w14:paraId="789B89A5" w14:textId="77777777" w:rsidTr="002F5D06">
        <w:trPr>
          <w:trHeight w:val="397"/>
        </w:trPr>
        <w:tc>
          <w:tcPr>
            <w:tcW w:w="3155" w:type="dxa"/>
            <w:vAlign w:val="center"/>
          </w:tcPr>
          <w:p w14:paraId="29768CCD" w14:textId="77777777" w:rsidR="00BF4187" w:rsidRPr="00AA131C" w:rsidRDefault="00BF4187" w:rsidP="002F5D06">
            <w:pPr>
              <w:spacing w:line="276" w:lineRule="auto"/>
              <w:ind w:left="142"/>
              <w:jc w:val="left"/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</w:pPr>
            <w:r w:rsidRPr="00AA131C"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  <w:t>Adres do korespondencji</w:t>
            </w:r>
          </w:p>
        </w:tc>
        <w:tc>
          <w:tcPr>
            <w:tcW w:w="5901" w:type="dxa"/>
            <w:vAlign w:val="center"/>
          </w:tcPr>
          <w:p w14:paraId="44046B77" w14:textId="77777777" w:rsidR="00BF4187" w:rsidRPr="00AA131C" w:rsidRDefault="00BF4187" w:rsidP="002F5D06">
            <w:pPr>
              <w:spacing w:line="276" w:lineRule="auto"/>
              <w:ind w:left="142"/>
              <w:jc w:val="left"/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</w:pPr>
            <w:r w:rsidRPr="00AA131C"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  <w:t>Rynek Główny 35, 31-011 Kraków</w:t>
            </w:r>
          </w:p>
        </w:tc>
      </w:tr>
      <w:tr w:rsidR="00BF4187" w:rsidRPr="00AA131C" w14:paraId="667775DC" w14:textId="77777777" w:rsidTr="002F5D06">
        <w:trPr>
          <w:trHeight w:val="397"/>
        </w:trPr>
        <w:tc>
          <w:tcPr>
            <w:tcW w:w="3155" w:type="dxa"/>
            <w:vAlign w:val="center"/>
          </w:tcPr>
          <w:p w14:paraId="01FC81D8" w14:textId="77777777" w:rsidR="00BF4187" w:rsidRPr="00AA131C" w:rsidRDefault="00BF4187" w:rsidP="00BF4187">
            <w:pPr>
              <w:spacing w:line="276" w:lineRule="auto"/>
              <w:jc w:val="left"/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  <w:t xml:space="preserve">   </w:t>
            </w:r>
            <w:r w:rsidRPr="00AA131C"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  <w:t>Tel.</w:t>
            </w:r>
          </w:p>
        </w:tc>
        <w:tc>
          <w:tcPr>
            <w:tcW w:w="5901" w:type="dxa"/>
            <w:vAlign w:val="center"/>
          </w:tcPr>
          <w:p w14:paraId="4F0DFB88" w14:textId="77777777" w:rsidR="00BF4187" w:rsidRPr="00BF4187" w:rsidRDefault="00BF4187" w:rsidP="00BF4187">
            <w:pPr>
              <w:spacing w:line="276" w:lineRule="auto"/>
              <w:ind w:left="142"/>
              <w:jc w:val="left"/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</w:pPr>
            <w:r w:rsidRPr="00AA131C"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  <w:t>+48 12 422 32 64</w:t>
            </w:r>
          </w:p>
        </w:tc>
      </w:tr>
      <w:tr w:rsidR="00BF4187" w:rsidRPr="00AA131C" w14:paraId="75199982" w14:textId="77777777" w:rsidTr="00BF4187">
        <w:trPr>
          <w:trHeight w:val="397"/>
        </w:trPr>
        <w:tc>
          <w:tcPr>
            <w:tcW w:w="3155" w:type="dxa"/>
          </w:tcPr>
          <w:p w14:paraId="0FF16785" w14:textId="77777777" w:rsidR="00BF4187" w:rsidRDefault="00BF4187" w:rsidP="00BF4187">
            <w:pPr>
              <w:spacing w:line="276" w:lineRule="auto"/>
              <w:ind w:left="142"/>
              <w:jc w:val="left"/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</w:pPr>
            <w:r w:rsidRPr="00AA131C"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  <w:t>Adres e-PUAP</w:t>
            </w:r>
          </w:p>
          <w:p w14:paraId="3B1D10B0" w14:textId="77777777" w:rsidR="00BF4187" w:rsidRDefault="00BF4187" w:rsidP="00BF4187">
            <w:pPr>
              <w:spacing w:line="276" w:lineRule="auto"/>
              <w:ind w:left="142"/>
              <w:jc w:val="left"/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  <w:t>NIP</w:t>
            </w:r>
          </w:p>
          <w:p w14:paraId="651612B1" w14:textId="77777777" w:rsidR="00BF4187" w:rsidRDefault="00BF4187" w:rsidP="00BF4187">
            <w:pPr>
              <w:spacing w:line="276" w:lineRule="auto"/>
              <w:ind w:left="142"/>
              <w:jc w:val="left"/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  <w:t>REGON</w:t>
            </w:r>
          </w:p>
          <w:p w14:paraId="1AD7F994" w14:textId="77777777" w:rsidR="00BF4187" w:rsidRPr="00AA131C" w:rsidRDefault="00BF4187" w:rsidP="00BF4187">
            <w:pPr>
              <w:spacing w:line="276" w:lineRule="auto"/>
              <w:ind w:left="142"/>
              <w:jc w:val="left"/>
              <w:rPr>
                <w:rFonts w:ascii="Akrobat" w:hAnsi="Akrobat" w:cstheme="maj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901" w:type="dxa"/>
          </w:tcPr>
          <w:p w14:paraId="6A8E5E1B" w14:textId="77777777" w:rsidR="00BF4187" w:rsidRDefault="00BF4187" w:rsidP="00BF4187">
            <w:pPr>
              <w:spacing w:line="276" w:lineRule="auto"/>
              <w:ind w:left="142"/>
              <w:jc w:val="left"/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</w:pPr>
            <w:r w:rsidRPr="00AA131C"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  <w:t>/MHK/skrytka</w:t>
            </w:r>
          </w:p>
          <w:p w14:paraId="72BD2C9D" w14:textId="77777777" w:rsidR="00BF4187" w:rsidRDefault="00BF4187" w:rsidP="00BF4187">
            <w:pPr>
              <w:spacing w:line="276" w:lineRule="auto"/>
              <w:ind w:left="142"/>
              <w:jc w:val="left"/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</w:pPr>
            <w:r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  <w:t>676256544</w:t>
            </w:r>
          </w:p>
          <w:p w14:paraId="5E657812" w14:textId="77777777" w:rsidR="00BF4187" w:rsidRDefault="00BF4187" w:rsidP="00BF4187">
            <w:pPr>
              <w:spacing w:line="276" w:lineRule="auto"/>
              <w:ind w:left="142"/>
              <w:jc w:val="left"/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</w:pPr>
            <w:r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  <w:t>382698540</w:t>
            </w:r>
          </w:p>
          <w:p w14:paraId="75BC4040" w14:textId="77777777" w:rsidR="00390654" w:rsidRDefault="00390654" w:rsidP="00BF4187">
            <w:pPr>
              <w:spacing w:line="276" w:lineRule="auto"/>
              <w:ind w:left="142"/>
              <w:jc w:val="left"/>
              <w:rPr>
                <w:rFonts w:ascii="Akrobat" w:hAnsi="Akrobat" w:cstheme="majorHAnsi"/>
                <w:color w:val="000000" w:themeColor="text1"/>
                <w:sz w:val="22"/>
                <w:szCs w:val="22"/>
              </w:rPr>
            </w:pPr>
          </w:p>
          <w:p w14:paraId="51F9BECD" w14:textId="77777777" w:rsidR="00390654" w:rsidRPr="00AA131C" w:rsidRDefault="00390654" w:rsidP="00BF4187">
            <w:pPr>
              <w:spacing w:line="276" w:lineRule="auto"/>
              <w:ind w:left="142"/>
              <w:jc w:val="left"/>
              <w:rPr>
                <w:rFonts w:ascii="Akrobat" w:hAnsi="Akrobat"/>
                <w:sz w:val="22"/>
                <w:szCs w:val="22"/>
              </w:rPr>
            </w:pPr>
          </w:p>
        </w:tc>
      </w:tr>
    </w:tbl>
    <w:p w14:paraId="722304AA" w14:textId="0837E12B" w:rsidR="006F617B" w:rsidRPr="00390654" w:rsidRDefault="00D66DE7" w:rsidP="00390654">
      <w:pPr>
        <w:pStyle w:val="Nagwek3"/>
        <w:keepLines w:val="0"/>
        <w:numPr>
          <w:ilvl w:val="1"/>
          <w:numId w:val="2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before="0" w:afterLines="60" w:after="144" w:line="276" w:lineRule="auto"/>
        <w:ind w:left="357"/>
        <w:jc w:val="both"/>
        <w:textAlignment w:val="baseline"/>
        <w:rPr>
          <w:rFonts w:ascii="Akrobat" w:hAnsi="Akrobat"/>
          <w:b/>
          <w:color w:val="000000" w:themeColor="text1"/>
          <w:sz w:val="22"/>
          <w:szCs w:val="22"/>
        </w:rPr>
      </w:pPr>
      <w:bookmarkStart w:id="7" w:name="_Toc220498367"/>
      <w:r>
        <w:rPr>
          <w:rFonts w:ascii="Akrobat" w:hAnsi="Akrobat"/>
          <w:b/>
          <w:color w:val="000000" w:themeColor="text1"/>
          <w:sz w:val="22"/>
          <w:szCs w:val="22"/>
        </w:rPr>
        <w:t>Dokumentacja posiadana przez Zamawiającego</w:t>
      </w:r>
      <w:bookmarkEnd w:id="7"/>
      <w:r w:rsidR="00377983">
        <w:rPr>
          <w:rFonts w:ascii="Akrobat" w:hAnsi="Akrobat"/>
          <w:b/>
          <w:color w:val="000000" w:themeColor="text1"/>
          <w:sz w:val="22"/>
          <w:szCs w:val="22"/>
        </w:rPr>
        <w:t xml:space="preserve"> stanowiąca Opis przedmiotu zamówienia</w:t>
      </w:r>
    </w:p>
    <w:p w14:paraId="4476D216" w14:textId="324BD5A2" w:rsidR="00613FBE" w:rsidRPr="001C5BD2" w:rsidRDefault="0019525F" w:rsidP="00390654">
      <w:pPr>
        <w:spacing w:after="0" w:line="276" w:lineRule="auto"/>
        <w:ind w:left="357"/>
        <w:jc w:val="both"/>
        <w:rPr>
          <w:rFonts w:ascii="Akrobat" w:hAnsi="Akrobat" w:cstheme="minorHAnsi"/>
          <w:b/>
        </w:rPr>
      </w:pPr>
      <w:r>
        <w:rPr>
          <w:rFonts w:ascii="Akrobat" w:hAnsi="Akrobat" w:cstheme="minorHAnsi"/>
        </w:rPr>
        <w:t>-</w:t>
      </w:r>
      <w:r w:rsidR="00613FBE" w:rsidRPr="001C5BD2">
        <w:rPr>
          <w:rFonts w:ascii="Akrobat" w:hAnsi="Akrobat" w:cstheme="minorHAnsi"/>
        </w:rPr>
        <w:t>Dokumentacj</w:t>
      </w:r>
      <w:r w:rsidR="00E157A5">
        <w:rPr>
          <w:rFonts w:ascii="Akrobat" w:hAnsi="Akrobat" w:cstheme="minorHAnsi"/>
        </w:rPr>
        <w:t>a</w:t>
      </w:r>
      <w:r w:rsidR="00613FBE" w:rsidRPr="001C5BD2">
        <w:rPr>
          <w:rFonts w:ascii="Akrobat" w:hAnsi="Akrobat" w:cstheme="minorHAnsi"/>
        </w:rPr>
        <w:t xml:space="preserve"> projektow</w:t>
      </w:r>
      <w:r w:rsidR="00E157A5">
        <w:rPr>
          <w:rFonts w:ascii="Akrobat" w:hAnsi="Akrobat" w:cstheme="minorHAnsi"/>
        </w:rPr>
        <w:t>a</w:t>
      </w:r>
      <w:r w:rsidR="00613FBE" w:rsidRPr="001C5BD2">
        <w:rPr>
          <w:rFonts w:ascii="Akrobat" w:hAnsi="Akrobat" w:cstheme="minorHAnsi"/>
        </w:rPr>
        <w:t>: Projekt budowlany i projekt wykonawczy</w:t>
      </w:r>
    </w:p>
    <w:p w14:paraId="1D66783A" w14:textId="224F78ED" w:rsidR="00613FBE" w:rsidRPr="003A68D0" w:rsidRDefault="0019525F" w:rsidP="00390654">
      <w:pPr>
        <w:spacing w:after="0" w:line="276" w:lineRule="auto"/>
        <w:ind w:left="360"/>
        <w:jc w:val="both"/>
        <w:rPr>
          <w:rFonts w:ascii="Akrobat" w:hAnsi="Akrobat" w:cstheme="minorHAnsi"/>
          <w:b/>
        </w:rPr>
      </w:pPr>
      <w:r w:rsidRPr="003A68D0">
        <w:rPr>
          <w:rFonts w:ascii="Akrobat" w:hAnsi="Akrobat" w:cstheme="minorHAnsi"/>
        </w:rPr>
        <w:t>-</w:t>
      </w:r>
      <w:r w:rsidR="00613FBE" w:rsidRPr="003A68D0">
        <w:rPr>
          <w:rFonts w:ascii="Akrobat" w:hAnsi="Akrobat" w:cstheme="minorHAnsi"/>
        </w:rPr>
        <w:t>Pozwolenie na budowę dla za</w:t>
      </w:r>
      <w:r w:rsidR="006F617B" w:rsidRPr="003A68D0">
        <w:rPr>
          <w:rFonts w:ascii="Akrobat" w:hAnsi="Akrobat" w:cstheme="minorHAnsi"/>
        </w:rPr>
        <w:t xml:space="preserve">kresu prac dotyczącego budynku </w:t>
      </w:r>
      <w:r w:rsidR="00613FBE" w:rsidRPr="003A68D0">
        <w:rPr>
          <w:rFonts w:ascii="Akrobat" w:hAnsi="Akrobat" w:cstheme="minorHAnsi"/>
        </w:rPr>
        <w:t xml:space="preserve">decyzja Prezydenta Miasta Krakowa z dnia </w:t>
      </w:r>
      <w:r w:rsidR="003A68D0" w:rsidRPr="003A68D0">
        <w:rPr>
          <w:rFonts w:ascii="Akrobat" w:hAnsi="Akrobat" w:cstheme="minorHAnsi"/>
        </w:rPr>
        <w:t xml:space="preserve">28.11.2025, </w:t>
      </w:r>
      <w:proofErr w:type="gramStart"/>
      <w:r w:rsidR="003A68D0" w:rsidRPr="003A68D0">
        <w:rPr>
          <w:rFonts w:ascii="Akrobat" w:hAnsi="Akrobat" w:cstheme="minorHAnsi"/>
        </w:rPr>
        <w:t>nr</w:t>
      </w:r>
      <w:proofErr w:type="gramEnd"/>
      <w:r w:rsidR="003A68D0" w:rsidRPr="003A68D0">
        <w:rPr>
          <w:rFonts w:ascii="Akrobat" w:hAnsi="Akrobat" w:cstheme="minorHAnsi"/>
        </w:rPr>
        <w:t xml:space="preserve"> decyzji 124/6740.3/2025, </w:t>
      </w:r>
      <w:proofErr w:type="gramStart"/>
      <w:r w:rsidR="00E157A5">
        <w:rPr>
          <w:rFonts w:ascii="Akrobat" w:hAnsi="Akrobat" w:cstheme="minorHAnsi"/>
        </w:rPr>
        <w:t>znak</w:t>
      </w:r>
      <w:proofErr w:type="gramEnd"/>
      <w:r w:rsidR="00E157A5">
        <w:rPr>
          <w:rFonts w:ascii="Akrobat" w:hAnsi="Akrobat" w:cstheme="minorHAnsi"/>
        </w:rPr>
        <w:t>:</w:t>
      </w:r>
      <w:r w:rsidR="00E157A5" w:rsidRPr="003A68D0">
        <w:rPr>
          <w:rFonts w:ascii="Akrobat" w:hAnsi="Akrobat" w:cstheme="minorHAnsi"/>
        </w:rPr>
        <w:t xml:space="preserve"> </w:t>
      </w:r>
      <w:r w:rsidR="003A68D0" w:rsidRPr="003A68D0">
        <w:rPr>
          <w:rFonts w:ascii="Akrobat" w:hAnsi="Akrobat" w:cstheme="minorHAnsi"/>
        </w:rPr>
        <w:t>sprawy AU-01-2.6340.3.85.MJO</w:t>
      </w:r>
    </w:p>
    <w:p w14:paraId="7F1F0190" w14:textId="77777777" w:rsidR="00613FBE" w:rsidRPr="001C5BD2" w:rsidRDefault="0019525F" w:rsidP="00390654">
      <w:pPr>
        <w:spacing w:after="0" w:line="276" w:lineRule="auto"/>
        <w:ind w:left="360"/>
        <w:jc w:val="both"/>
        <w:rPr>
          <w:rFonts w:ascii="Akrobat" w:hAnsi="Akrobat" w:cstheme="minorHAnsi"/>
          <w:b/>
        </w:rPr>
      </w:pPr>
      <w:r>
        <w:rPr>
          <w:rFonts w:ascii="Akrobat" w:hAnsi="Akrobat" w:cstheme="minorHAnsi"/>
        </w:rPr>
        <w:t>-</w:t>
      </w:r>
      <w:r w:rsidR="004B3430">
        <w:rPr>
          <w:rFonts w:ascii="Akrobat" w:hAnsi="Akrobat" w:cstheme="minorHAnsi"/>
        </w:rPr>
        <w:t xml:space="preserve">Pozwolenie konserwatorskie </w:t>
      </w:r>
      <w:r w:rsidR="00613FBE" w:rsidRPr="001C5BD2">
        <w:rPr>
          <w:rFonts w:ascii="Akrobat" w:hAnsi="Akrobat" w:cstheme="minorHAnsi"/>
        </w:rPr>
        <w:t xml:space="preserve">Małopolskiego Wojewódzkiego Konserwatora Zabytków z dnia </w:t>
      </w:r>
      <w:r w:rsidR="001C5BD2" w:rsidRPr="001C5BD2">
        <w:rPr>
          <w:rFonts w:ascii="Akrobat" w:hAnsi="Akrobat" w:cstheme="minorHAnsi"/>
        </w:rPr>
        <w:t>25</w:t>
      </w:r>
      <w:r w:rsidR="00613FBE" w:rsidRPr="001C5BD2">
        <w:rPr>
          <w:rFonts w:ascii="Akrobat" w:hAnsi="Akrobat" w:cstheme="minorHAnsi"/>
        </w:rPr>
        <w:t>.0</w:t>
      </w:r>
      <w:r w:rsidR="001C5BD2" w:rsidRPr="001C5BD2">
        <w:rPr>
          <w:rFonts w:ascii="Akrobat" w:hAnsi="Akrobat" w:cstheme="minorHAnsi"/>
        </w:rPr>
        <w:t>6</w:t>
      </w:r>
      <w:r w:rsidR="00613FBE" w:rsidRPr="001C5BD2">
        <w:rPr>
          <w:rFonts w:ascii="Akrobat" w:hAnsi="Akrobat" w:cstheme="minorHAnsi"/>
        </w:rPr>
        <w:t>.20</w:t>
      </w:r>
      <w:r w:rsidR="001C5BD2" w:rsidRPr="001C5BD2">
        <w:rPr>
          <w:rFonts w:ascii="Akrobat" w:hAnsi="Akrobat" w:cstheme="minorHAnsi"/>
        </w:rPr>
        <w:t>25</w:t>
      </w:r>
      <w:proofErr w:type="gramStart"/>
      <w:r w:rsidR="001C5BD2" w:rsidRPr="001C5BD2">
        <w:rPr>
          <w:rFonts w:ascii="Akrobat" w:hAnsi="Akrobat" w:cstheme="minorHAnsi"/>
        </w:rPr>
        <w:t>r</w:t>
      </w:r>
      <w:proofErr w:type="gramEnd"/>
      <w:r w:rsidR="001C5BD2" w:rsidRPr="001C5BD2">
        <w:rPr>
          <w:rFonts w:ascii="Akrobat" w:hAnsi="Akrobat" w:cstheme="minorHAnsi"/>
        </w:rPr>
        <w:t>, znak ZN-I.5142.321.2025</w:t>
      </w:r>
    </w:p>
    <w:p w14:paraId="638BEFDD" w14:textId="77777777" w:rsidR="00613FBE" w:rsidRDefault="0019525F" w:rsidP="00390654">
      <w:pPr>
        <w:pStyle w:val="Akapitzlist"/>
        <w:spacing w:after="0" w:line="276" w:lineRule="auto"/>
        <w:ind w:left="360"/>
        <w:jc w:val="both"/>
        <w:rPr>
          <w:rFonts w:ascii="Akrobat" w:hAnsi="Akrobat" w:cstheme="minorHAnsi"/>
        </w:rPr>
      </w:pPr>
      <w:r>
        <w:rPr>
          <w:rFonts w:ascii="Akrobat" w:hAnsi="Akrobat" w:cstheme="minorHAnsi"/>
        </w:rPr>
        <w:t>-</w:t>
      </w:r>
      <w:r w:rsidR="00613FBE" w:rsidRPr="001C5BD2">
        <w:rPr>
          <w:rFonts w:ascii="Akrobat" w:hAnsi="Akrobat" w:cstheme="minorHAnsi"/>
        </w:rPr>
        <w:t>Program prac konserwatorskich</w:t>
      </w:r>
      <w:r w:rsidR="004D1258">
        <w:rPr>
          <w:rFonts w:ascii="Akrobat" w:hAnsi="Akrobat" w:cstheme="minorHAnsi"/>
        </w:rPr>
        <w:t xml:space="preserve"> wykonany przez dyplomowaną konserwator dzieł sztuki Izabelę Michalik, </w:t>
      </w:r>
    </w:p>
    <w:p w14:paraId="0A7DE98C" w14:textId="77777777" w:rsidR="0019525F" w:rsidRDefault="0019525F" w:rsidP="00390654">
      <w:pPr>
        <w:pStyle w:val="Akapitzlist"/>
        <w:spacing w:after="0" w:line="276" w:lineRule="auto"/>
        <w:ind w:left="360"/>
        <w:jc w:val="both"/>
        <w:rPr>
          <w:rFonts w:ascii="Akrobat" w:hAnsi="Akrobat"/>
        </w:rPr>
      </w:pPr>
      <w:r>
        <w:rPr>
          <w:rFonts w:ascii="Akrobat" w:hAnsi="Akrobat" w:cstheme="minorHAnsi"/>
        </w:rPr>
        <w:t>-</w:t>
      </w:r>
      <w:r w:rsidRPr="0019525F">
        <w:rPr>
          <w:rFonts w:ascii="Akrobat" w:hAnsi="Akrobat"/>
        </w:rPr>
        <w:t>Specyfikacje techniczne wykonania i odbioru robót budowlanych,</w:t>
      </w:r>
      <w:r>
        <w:rPr>
          <w:rFonts w:ascii="Akrobat" w:hAnsi="Akrobat"/>
        </w:rPr>
        <w:t xml:space="preserve"> </w:t>
      </w:r>
      <w:r w:rsidR="004D1258">
        <w:rPr>
          <w:rFonts w:ascii="Akrobat" w:hAnsi="Akrobat"/>
        </w:rPr>
        <w:t xml:space="preserve">w zakresie robót budowlanych </w:t>
      </w:r>
      <w:proofErr w:type="gramStart"/>
      <w:r w:rsidR="004D1258">
        <w:rPr>
          <w:rFonts w:ascii="Akrobat" w:hAnsi="Akrobat"/>
        </w:rPr>
        <w:t xml:space="preserve">oraz </w:t>
      </w:r>
      <w:r>
        <w:rPr>
          <w:rFonts w:ascii="Akrobat" w:hAnsi="Akrobat"/>
        </w:rPr>
        <w:t xml:space="preserve"> konserwatorskich</w:t>
      </w:r>
      <w:proofErr w:type="gramEnd"/>
    </w:p>
    <w:p w14:paraId="1B7567CB" w14:textId="16CC8B8B" w:rsidR="0019525F" w:rsidRDefault="008A141C" w:rsidP="00390654">
      <w:pPr>
        <w:pStyle w:val="Akapitzlist"/>
        <w:spacing w:after="0" w:line="276" w:lineRule="auto"/>
        <w:ind w:left="360"/>
        <w:jc w:val="both"/>
        <w:rPr>
          <w:rFonts w:ascii="Akrobat" w:hAnsi="Akrobat" w:cstheme="minorHAnsi"/>
        </w:rPr>
      </w:pPr>
      <w:r>
        <w:rPr>
          <w:rFonts w:ascii="Akrobat" w:hAnsi="Akrobat" w:cstheme="minorHAnsi"/>
        </w:rPr>
        <w:t>-</w:t>
      </w:r>
      <w:r w:rsidR="00A70023">
        <w:rPr>
          <w:rFonts w:ascii="Akrobat" w:hAnsi="Akrobat" w:cstheme="minorHAnsi"/>
        </w:rPr>
        <w:t xml:space="preserve"> </w:t>
      </w:r>
      <w:r>
        <w:rPr>
          <w:rFonts w:ascii="Akrobat" w:hAnsi="Akrobat" w:cstheme="minorHAnsi"/>
        </w:rPr>
        <w:t>przedmiary w zakresie robót budowlanych</w:t>
      </w:r>
      <w:r w:rsidR="004D1258">
        <w:rPr>
          <w:rFonts w:ascii="Akrobat" w:hAnsi="Akrobat" w:cstheme="minorHAnsi"/>
        </w:rPr>
        <w:t xml:space="preserve"> oraz</w:t>
      </w:r>
      <w:r>
        <w:rPr>
          <w:rFonts w:ascii="Akrobat" w:hAnsi="Akrobat" w:cstheme="minorHAnsi"/>
        </w:rPr>
        <w:t xml:space="preserve"> konserwatorskich</w:t>
      </w:r>
      <w:r w:rsidR="00AA5289">
        <w:rPr>
          <w:rFonts w:ascii="Akrobat" w:hAnsi="Akrobat" w:cstheme="minorHAnsi"/>
        </w:rPr>
        <w:t xml:space="preserve"> dotyczące Etapu I</w:t>
      </w:r>
    </w:p>
    <w:p w14:paraId="4012112A" w14:textId="2BD5D828" w:rsidR="00AA5289" w:rsidRDefault="00AA5289" w:rsidP="00390654">
      <w:pPr>
        <w:pStyle w:val="Akapitzlist"/>
        <w:spacing w:after="0" w:line="276" w:lineRule="auto"/>
        <w:ind w:left="360"/>
        <w:jc w:val="both"/>
        <w:rPr>
          <w:rFonts w:ascii="Akrobat" w:hAnsi="Akrobat" w:cstheme="minorHAnsi"/>
        </w:rPr>
      </w:pPr>
      <w:r>
        <w:rPr>
          <w:rFonts w:ascii="Akrobat" w:hAnsi="Akrobat" w:cstheme="minorHAnsi"/>
        </w:rPr>
        <w:t xml:space="preserve">Powyższa dokumentacja stanowi </w:t>
      </w:r>
      <w:r w:rsidR="00377983">
        <w:rPr>
          <w:rFonts w:ascii="Akrobat" w:hAnsi="Akrobat" w:cstheme="minorHAnsi"/>
        </w:rPr>
        <w:t>Z</w:t>
      </w:r>
      <w:r>
        <w:rPr>
          <w:rFonts w:ascii="Akrobat" w:hAnsi="Akrobat" w:cstheme="minorHAnsi"/>
        </w:rPr>
        <w:t>ałącznik nr 1.</w:t>
      </w:r>
    </w:p>
    <w:p w14:paraId="5C509385" w14:textId="51032CB3" w:rsidR="00BD2E5E" w:rsidRPr="009758EA" w:rsidRDefault="00BD2E5E" w:rsidP="00390654">
      <w:pPr>
        <w:pStyle w:val="Akapitzlist"/>
        <w:spacing w:after="0" w:line="276" w:lineRule="auto"/>
        <w:ind w:left="360"/>
        <w:jc w:val="both"/>
        <w:rPr>
          <w:rFonts w:ascii="Akrobat" w:hAnsi="Akrobat" w:cstheme="minorHAnsi"/>
        </w:rPr>
      </w:pPr>
    </w:p>
    <w:p w14:paraId="021B989D" w14:textId="77777777" w:rsidR="009758EA" w:rsidRPr="00AA131C" w:rsidRDefault="009758EA" w:rsidP="009758EA">
      <w:pPr>
        <w:spacing w:after="0" w:line="276" w:lineRule="auto"/>
        <w:jc w:val="both"/>
        <w:rPr>
          <w:rFonts w:ascii="Akrobat" w:hAnsi="Akrobat" w:cstheme="majorHAnsi"/>
        </w:rPr>
      </w:pPr>
    </w:p>
    <w:p w14:paraId="77BA658C" w14:textId="77777777" w:rsidR="004B3430" w:rsidRPr="004B3430" w:rsidRDefault="009758EA" w:rsidP="00390654">
      <w:pPr>
        <w:pStyle w:val="Nagwek3"/>
        <w:keepLines w:val="0"/>
        <w:numPr>
          <w:ilvl w:val="1"/>
          <w:numId w:val="2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before="0" w:afterLines="60" w:after="144" w:line="276" w:lineRule="auto"/>
        <w:ind w:hanging="357"/>
        <w:jc w:val="both"/>
        <w:textAlignment w:val="baseline"/>
        <w:rPr>
          <w:rFonts w:ascii="Akrobat" w:hAnsi="Akrobat"/>
          <w:b/>
          <w:color w:val="000000" w:themeColor="text1"/>
          <w:sz w:val="22"/>
          <w:szCs w:val="22"/>
        </w:rPr>
      </w:pPr>
      <w:bookmarkStart w:id="8" w:name="_Toc175145317"/>
      <w:bookmarkStart w:id="9" w:name="_Toc175230604"/>
      <w:bookmarkStart w:id="10" w:name="_Toc175231175"/>
      <w:bookmarkStart w:id="11" w:name="_Toc175231755"/>
      <w:bookmarkStart w:id="12" w:name="_Toc175232324"/>
      <w:bookmarkStart w:id="13" w:name="_Toc175232893"/>
      <w:bookmarkStart w:id="14" w:name="_Toc175233462"/>
      <w:bookmarkStart w:id="15" w:name="_Toc175663908"/>
      <w:bookmarkStart w:id="16" w:name="_Toc175664529"/>
      <w:bookmarkStart w:id="17" w:name="_Toc175665150"/>
      <w:bookmarkStart w:id="18" w:name="_Toc175665771"/>
      <w:bookmarkStart w:id="19" w:name="_Toc175666392"/>
      <w:bookmarkStart w:id="20" w:name="_Toc175667013"/>
      <w:bookmarkStart w:id="21" w:name="_Toc175667634"/>
      <w:bookmarkStart w:id="22" w:name="_Toc175668255"/>
      <w:bookmarkStart w:id="23" w:name="_Toc175668876"/>
      <w:bookmarkStart w:id="24" w:name="_Toc175669497"/>
      <w:bookmarkStart w:id="25" w:name="_Toc175670118"/>
      <w:bookmarkStart w:id="26" w:name="_Toc175670739"/>
      <w:bookmarkStart w:id="27" w:name="_Toc175671360"/>
      <w:bookmarkStart w:id="28" w:name="_Toc175671981"/>
      <w:bookmarkStart w:id="29" w:name="_Toc175672608"/>
      <w:bookmarkStart w:id="30" w:name="_Toc175673230"/>
      <w:bookmarkStart w:id="31" w:name="_Toc175673852"/>
      <w:bookmarkStart w:id="32" w:name="_Toc175674474"/>
      <w:bookmarkStart w:id="33" w:name="_Toc175675098"/>
      <w:bookmarkStart w:id="34" w:name="_Toc175675722"/>
      <w:bookmarkStart w:id="35" w:name="_Toc175727998"/>
      <w:bookmarkStart w:id="36" w:name="_Toc175728620"/>
      <w:bookmarkStart w:id="37" w:name="_Toc220498368"/>
      <w:bookmarkStart w:id="38" w:name="_Toc18343477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ascii="Akrobat" w:hAnsi="Akrobat"/>
          <w:b/>
          <w:color w:val="000000" w:themeColor="text1"/>
          <w:sz w:val="22"/>
          <w:szCs w:val="22"/>
        </w:rPr>
        <w:t xml:space="preserve">Wymagania względem Wykonawcy wynikające z warunków wskazanych poniżej zezwoleń, uzgodnień </w:t>
      </w:r>
      <w:r w:rsidR="00D90ECB">
        <w:rPr>
          <w:rFonts w:ascii="Akrobat" w:hAnsi="Akrobat"/>
          <w:b/>
          <w:color w:val="000000" w:themeColor="text1"/>
          <w:sz w:val="22"/>
          <w:szCs w:val="22"/>
        </w:rPr>
        <w:br/>
      </w:r>
      <w:r>
        <w:rPr>
          <w:rFonts w:ascii="Akrobat" w:hAnsi="Akrobat"/>
          <w:b/>
          <w:color w:val="000000" w:themeColor="text1"/>
          <w:sz w:val="22"/>
          <w:szCs w:val="22"/>
        </w:rPr>
        <w:t>i opinii:</w:t>
      </w:r>
      <w:bookmarkEnd w:id="37"/>
    </w:p>
    <w:bookmarkEnd w:id="38"/>
    <w:p w14:paraId="44D693A3" w14:textId="77777777" w:rsidR="000F6DFA" w:rsidRPr="000F6DFA" w:rsidRDefault="004B3430" w:rsidP="000F6DFA">
      <w:pPr>
        <w:pStyle w:val="Akapitzlist"/>
        <w:numPr>
          <w:ilvl w:val="0"/>
          <w:numId w:val="7"/>
        </w:numPr>
        <w:spacing w:afterLines="60" w:after="144" w:line="276" w:lineRule="auto"/>
        <w:ind w:hanging="357"/>
        <w:jc w:val="both"/>
        <w:rPr>
          <w:rFonts w:ascii="Akrobat" w:hAnsi="Akrobat"/>
        </w:rPr>
      </w:pPr>
      <w:r w:rsidRPr="009543B5">
        <w:rPr>
          <w:rFonts w:ascii="Akrobat" w:hAnsi="Akrobat" w:cstheme="minorHAnsi"/>
          <w:u w:val="single"/>
        </w:rPr>
        <w:t>Pozwolenie konserwatorskie Małopolskiego Wojewódzkiego Konserwatora Zabytków z dnia 25.06.2025</w:t>
      </w:r>
      <w:proofErr w:type="gramStart"/>
      <w:r w:rsidRPr="009543B5">
        <w:rPr>
          <w:rFonts w:ascii="Akrobat" w:hAnsi="Akrobat" w:cstheme="minorHAnsi"/>
          <w:u w:val="single"/>
        </w:rPr>
        <w:t>r</w:t>
      </w:r>
      <w:proofErr w:type="gramEnd"/>
      <w:r w:rsidRPr="009543B5">
        <w:rPr>
          <w:rFonts w:ascii="Akrobat" w:hAnsi="Akrobat" w:cstheme="minorHAnsi"/>
          <w:u w:val="single"/>
        </w:rPr>
        <w:t>, znak ZN-I.5142.321.2025</w:t>
      </w:r>
      <w:r w:rsidR="00142DB2">
        <w:rPr>
          <w:rFonts w:ascii="Akrobat" w:hAnsi="Akrobat" w:cstheme="minorHAnsi"/>
        </w:rPr>
        <w:t>:</w:t>
      </w:r>
    </w:p>
    <w:p w14:paraId="76EAB4A5" w14:textId="3F88F908" w:rsidR="002340B9" w:rsidRDefault="002340B9" w:rsidP="00895861">
      <w:pPr>
        <w:pStyle w:val="Akapitzlist"/>
        <w:spacing w:line="276" w:lineRule="auto"/>
        <w:jc w:val="both"/>
        <w:rPr>
          <w:rFonts w:ascii="Akrobat" w:hAnsi="Akrobat" w:cstheme="minorHAnsi"/>
        </w:rPr>
      </w:pPr>
      <w:r>
        <w:rPr>
          <w:rFonts w:ascii="Akrobat" w:hAnsi="Akrobat" w:cstheme="minorHAnsi"/>
        </w:rPr>
        <w:t>- Należy wykonać wyprzedzająco próby stopnia czyszczenia poszczególnych elementów (wątków ceglanych, elementów kamiennych, elementów tynkowych) przy użyciu ablacji laserowej. Stopień czyszczenia zostanie zatwierdzony komisyjnie podczas komisji konserwatorskiej z udziałem przedstawiciela WUOZ w Krakowie</w:t>
      </w:r>
      <w:r w:rsidR="00EC2BB0">
        <w:rPr>
          <w:rFonts w:ascii="Akrobat" w:hAnsi="Akrobat" w:cstheme="minorHAnsi"/>
        </w:rPr>
        <w:t>.</w:t>
      </w:r>
    </w:p>
    <w:p w14:paraId="25211561" w14:textId="77777777" w:rsidR="002340B9" w:rsidRDefault="002340B9" w:rsidP="00895861">
      <w:pPr>
        <w:pStyle w:val="Akapitzlist"/>
        <w:spacing w:line="276" w:lineRule="auto"/>
        <w:jc w:val="both"/>
        <w:rPr>
          <w:rFonts w:ascii="Akrobat" w:hAnsi="Akrobat" w:cstheme="minorHAnsi"/>
        </w:rPr>
      </w:pPr>
      <w:r>
        <w:rPr>
          <w:rFonts w:ascii="Akrobat" w:hAnsi="Akrobat" w:cstheme="minorHAnsi"/>
        </w:rPr>
        <w:lastRenderedPageBreak/>
        <w:t xml:space="preserve">- </w:t>
      </w:r>
      <w:r w:rsidR="00EC2BB0">
        <w:rPr>
          <w:rFonts w:ascii="Akrobat" w:hAnsi="Akrobat" w:cstheme="minorHAnsi"/>
        </w:rPr>
        <w:t>Przed przystąpieniem do wykonania ostatecznej kolorystyki poszczególnych elementów należy zwołać komisję konserwatorską z udziałem przedstawiciela tut. Urzędu w celu ostatecznego zatwierdzenia koloru.</w:t>
      </w:r>
    </w:p>
    <w:p w14:paraId="013DF266" w14:textId="04C66DD1" w:rsidR="00EC2BB0" w:rsidRDefault="00EC2BB0" w:rsidP="00895861">
      <w:pPr>
        <w:pStyle w:val="Akapitzlist"/>
        <w:spacing w:line="276" w:lineRule="auto"/>
        <w:jc w:val="both"/>
        <w:rPr>
          <w:rFonts w:ascii="Akrobat" w:hAnsi="Akrobat" w:cstheme="minorHAnsi"/>
        </w:rPr>
      </w:pPr>
      <w:r>
        <w:rPr>
          <w:rFonts w:ascii="Akrobat" w:hAnsi="Akrobat" w:cstheme="minorHAnsi"/>
        </w:rPr>
        <w:t>- Przy remoncie należy stosować wyłącznie materiały oraz technologię przeznaczoną dla obiektów zabytkowych. Wszelkie próby technologiczne ( m.in. sposób wykonywania uzupełnień cegły, kamienia lub spoin) oraz dobór poszczególnych materiałów (m.in. patynowej blachy miedzianej na pokrycie wieżyczek) należy ustalić komisyjnie z przedstawicielem tut. Urzędu.</w:t>
      </w:r>
    </w:p>
    <w:p w14:paraId="4088E375" w14:textId="77777777" w:rsidR="00EC379E" w:rsidRDefault="00EC2BB0" w:rsidP="00895861">
      <w:pPr>
        <w:pStyle w:val="Akapitzlist"/>
        <w:spacing w:line="276" w:lineRule="auto"/>
        <w:jc w:val="both"/>
        <w:rPr>
          <w:rFonts w:ascii="Akrobat" w:hAnsi="Akrobat" w:cstheme="minorHAnsi"/>
        </w:rPr>
      </w:pPr>
      <w:r>
        <w:rPr>
          <w:rFonts w:ascii="Akrobat" w:hAnsi="Akrobat" w:cstheme="minorHAnsi"/>
        </w:rPr>
        <w:t xml:space="preserve">- </w:t>
      </w:r>
      <w:r w:rsidR="00E77BFB">
        <w:rPr>
          <w:rFonts w:ascii="Akrobat" w:hAnsi="Akrobat" w:cstheme="minorHAnsi"/>
        </w:rPr>
        <w:t xml:space="preserve">Wszelkie roboty budowlane oraz prace konserwatorskie należy prowadzić </w:t>
      </w:r>
      <w:r w:rsidR="00EC379E">
        <w:rPr>
          <w:rFonts w:ascii="Akrobat" w:hAnsi="Akrobat" w:cstheme="minorHAnsi"/>
        </w:rPr>
        <w:t>pod nadzorem dyplomowanego konserwatora dzieł sztuki oraz na podstawie uzgodnionego projektu architektoniczno-budowlanego oraz programu prac konserwatorskich</w:t>
      </w:r>
      <w:r w:rsidR="00D90ECB">
        <w:rPr>
          <w:rFonts w:ascii="Akrobat" w:hAnsi="Akrobat" w:cstheme="minorHAnsi"/>
        </w:rPr>
        <w:t>.</w:t>
      </w:r>
    </w:p>
    <w:p w14:paraId="5E8AE661" w14:textId="77777777" w:rsidR="00EC379E" w:rsidRDefault="00EC379E" w:rsidP="00895861">
      <w:pPr>
        <w:pStyle w:val="Akapitzlist"/>
        <w:spacing w:line="276" w:lineRule="auto"/>
        <w:jc w:val="both"/>
        <w:rPr>
          <w:rFonts w:ascii="Akrobat" w:hAnsi="Akrobat" w:cstheme="minorHAnsi"/>
        </w:rPr>
      </w:pPr>
      <w:r>
        <w:rPr>
          <w:rFonts w:ascii="Akrobat" w:hAnsi="Akrobat" w:cstheme="minorHAnsi"/>
        </w:rPr>
        <w:t>- Wszelkie prace przy zabytkowych murach należy prowadzić po</w:t>
      </w:r>
      <w:r w:rsidR="00B53455">
        <w:rPr>
          <w:rFonts w:ascii="Akrobat" w:hAnsi="Akrobat" w:cstheme="minorHAnsi"/>
        </w:rPr>
        <w:t>d nadzorem badacza architektury</w:t>
      </w:r>
      <w:r w:rsidR="00D90ECB">
        <w:rPr>
          <w:rFonts w:ascii="Akrobat" w:hAnsi="Akrobat" w:cstheme="minorHAnsi"/>
        </w:rPr>
        <w:t>.</w:t>
      </w:r>
    </w:p>
    <w:p w14:paraId="11B50B9B" w14:textId="77777777" w:rsidR="000F6DFA" w:rsidRPr="009543B5" w:rsidRDefault="000F6DFA" w:rsidP="000F6DFA">
      <w:pPr>
        <w:pStyle w:val="Akapitzlist"/>
        <w:numPr>
          <w:ilvl w:val="0"/>
          <w:numId w:val="7"/>
        </w:numPr>
        <w:spacing w:afterLines="60" w:after="144" w:line="276" w:lineRule="auto"/>
        <w:ind w:hanging="357"/>
        <w:jc w:val="both"/>
        <w:rPr>
          <w:rFonts w:ascii="Akrobat" w:hAnsi="Akrobat"/>
          <w:u w:val="single"/>
        </w:rPr>
      </w:pPr>
      <w:r w:rsidRPr="009543B5">
        <w:rPr>
          <w:rFonts w:ascii="Akrobat" w:hAnsi="Akrobat" w:cstheme="minorHAnsi"/>
          <w:u w:val="single"/>
        </w:rPr>
        <w:t xml:space="preserve">Pozwolenie na budowę decyzja Prezydenta Miasta Krakowa z dnia 28.11.2025, </w:t>
      </w:r>
      <w:proofErr w:type="gramStart"/>
      <w:r w:rsidRPr="009543B5">
        <w:rPr>
          <w:rFonts w:ascii="Akrobat" w:hAnsi="Akrobat" w:cstheme="minorHAnsi"/>
          <w:u w:val="single"/>
        </w:rPr>
        <w:t>nr</w:t>
      </w:r>
      <w:proofErr w:type="gramEnd"/>
      <w:r w:rsidRPr="009543B5">
        <w:rPr>
          <w:rFonts w:ascii="Akrobat" w:hAnsi="Akrobat" w:cstheme="minorHAnsi"/>
          <w:u w:val="single"/>
        </w:rPr>
        <w:t xml:space="preserve"> decyzji 124/6740.3/2025, </w:t>
      </w:r>
      <w:proofErr w:type="gramStart"/>
      <w:r w:rsidRPr="009543B5">
        <w:rPr>
          <w:rFonts w:ascii="Akrobat" w:hAnsi="Akrobat" w:cstheme="minorHAnsi"/>
          <w:u w:val="single"/>
        </w:rPr>
        <w:t>nr</w:t>
      </w:r>
      <w:proofErr w:type="gramEnd"/>
      <w:r w:rsidRPr="009543B5">
        <w:rPr>
          <w:rFonts w:ascii="Akrobat" w:hAnsi="Akrobat" w:cstheme="minorHAnsi"/>
          <w:u w:val="single"/>
        </w:rPr>
        <w:t xml:space="preserve"> sprawy AU-01-2.6340.3.85.MJO</w:t>
      </w:r>
      <w:r w:rsidR="00142DB2" w:rsidRPr="009543B5">
        <w:rPr>
          <w:rFonts w:ascii="Akrobat" w:hAnsi="Akrobat" w:cstheme="minorHAnsi"/>
          <w:u w:val="single"/>
        </w:rPr>
        <w:t>:</w:t>
      </w:r>
    </w:p>
    <w:p w14:paraId="698AF027" w14:textId="16D167ED" w:rsidR="00142DB2" w:rsidRDefault="00142DB2" w:rsidP="00B335A0">
      <w:pPr>
        <w:pStyle w:val="Default"/>
        <w:spacing w:line="276" w:lineRule="auto"/>
        <w:ind w:left="709"/>
        <w:jc w:val="both"/>
        <w:rPr>
          <w:rFonts w:ascii="Akrobat" w:hAnsi="Akrobat" w:cs="Lato"/>
          <w:sz w:val="22"/>
          <w:szCs w:val="22"/>
        </w:rPr>
      </w:pPr>
      <w:r w:rsidRPr="00142DB2">
        <w:rPr>
          <w:rFonts w:ascii="Akrobat" w:hAnsi="Akrobat"/>
          <w:sz w:val="22"/>
          <w:szCs w:val="22"/>
        </w:rPr>
        <w:t xml:space="preserve">- </w:t>
      </w:r>
      <w:r w:rsidRPr="00142DB2">
        <w:rPr>
          <w:rFonts w:ascii="Akrobat" w:hAnsi="Akrobat" w:cs="Lato"/>
          <w:sz w:val="22"/>
          <w:szCs w:val="22"/>
        </w:rPr>
        <w:t>roboty budowlane należy wykonać zgodnie z zatwierdzonym projektem architektoniczno-budowlanym, sztuką budowlaną i obowiązującymi przepisami, teren budowy odpowiednio zabezpieczy</w:t>
      </w:r>
      <w:r>
        <w:rPr>
          <w:rFonts w:ascii="Akrobat" w:hAnsi="Akrobat" w:cs="Lato"/>
          <w:sz w:val="22"/>
          <w:szCs w:val="22"/>
        </w:rPr>
        <w:t>ć przed dostępem osób trzecich</w:t>
      </w:r>
      <w:r w:rsidR="00D90ECB">
        <w:rPr>
          <w:rFonts w:ascii="Akrobat" w:hAnsi="Akrobat" w:cs="Lato"/>
          <w:sz w:val="22"/>
          <w:szCs w:val="22"/>
        </w:rPr>
        <w:t>.</w:t>
      </w:r>
    </w:p>
    <w:p w14:paraId="122C06E0" w14:textId="7A8CA664" w:rsidR="00142DB2" w:rsidRDefault="00142DB2" w:rsidP="00F376D1">
      <w:pPr>
        <w:pStyle w:val="Default"/>
        <w:spacing w:line="276" w:lineRule="auto"/>
        <w:ind w:left="567" w:firstLine="142"/>
        <w:jc w:val="both"/>
        <w:rPr>
          <w:rFonts w:ascii="Akrobat" w:hAnsi="Akrobat" w:cs="Lato"/>
          <w:sz w:val="22"/>
          <w:szCs w:val="22"/>
        </w:rPr>
      </w:pPr>
      <w:r w:rsidRPr="00142DB2">
        <w:rPr>
          <w:rFonts w:ascii="Akrobat" w:hAnsi="Akrobat" w:cs="Lato"/>
          <w:sz w:val="22"/>
          <w:szCs w:val="22"/>
        </w:rPr>
        <w:t>- prace budowlane należy wykonać pod nadzorem osoby uprawni</w:t>
      </w:r>
      <w:r>
        <w:rPr>
          <w:rFonts w:ascii="Akrobat" w:hAnsi="Akrobat" w:cs="Lato"/>
          <w:sz w:val="22"/>
          <w:szCs w:val="22"/>
        </w:rPr>
        <w:t>onej i zgodnie z przepisami bhp</w:t>
      </w:r>
      <w:r w:rsidR="00D90ECB">
        <w:rPr>
          <w:rFonts w:ascii="Akrobat" w:hAnsi="Akrobat" w:cs="Lato"/>
          <w:sz w:val="22"/>
          <w:szCs w:val="22"/>
        </w:rPr>
        <w:t>.</w:t>
      </w:r>
    </w:p>
    <w:p w14:paraId="3E1078C5" w14:textId="77777777" w:rsidR="00B335A0" w:rsidRDefault="00B335A0" w:rsidP="00F376D1">
      <w:pPr>
        <w:pStyle w:val="Default"/>
        <w:spacing w:line="276" w:lineRule="auto"/>
        <w:ind w:left="567" w:firstLine="142"/>
        <w:jc w:val="both"/>
        <w:rPr>
          <w:rFonts w:ascii="Akrobat" w:hAnsi="Akrobat" w:cs="Lato"/>
          <w:sz w:val="22"/>
          <w:szCs w:val="22"/>
        </w:rPr>
      </w:pPr>
      <w:r>
        <w:rPr>
          <w:rFonts w:ascii="Akrobat" w:hAnsi="Akrobat" w:cs="Lato"/>
          <w:sz w:val="22"/>
          <w:szCs w:val="22"/>
        </w:rPr>
        <w:t>- należy uwzględnić ochronę</w:t>
      </w:r>
      <w:r w:rsidRPr="00B335A0">
        <w:rPr>
          <w:rFonts w:ascii="Akrobat" w:hAnsi="Akrobat" w:cs="Lato"/>
          <w:sz w:val="22"/>
          <w:szCs w:val="22"/>
        </w:rPr>
        <w:t xml:space="preserve"> środowiska na obszarze prowadzenia prac, a w szczególności odnowę gleby, zieleni, naturalnego ukształtowania terenu i stosunków wodnych. Dopuszcza się wykorzystanie </w:t>
      </w:r>
      <w:r w:rsidR="00D90ECB">
        <w:rPr>
          <w:rFonts w:ascii="Akrobat" w:hAnsi="Akrobat" w:cs="Lato"/>
          <w:sz w:val="22"/>
          <w:szCs w:val="22"/>
        </w:rPr>
        <w:br/>
      </w:r>
      <w:r w:rsidRPr="00B335A0">
        <w:rPr>
          <w:rFonts w:ascii="Akrobat" w:hAnsi="Akrobat" w:cs="Lato"/>
          <w:sz w:val="22"/>
          <w:szCs w:val="22"/>
        </w:rPr>
        <w:t xml:space="preserve">i przekształcenie elementów przyrodniczych wyłącznie w zakresie określonym w dokonanych uzgodnieniach / warunkach niniejszej </w:t>
      </w:r>
      <w:r w:rsidR="009543B5">
        <w:rPr>
          <w:rFonts w:ascii="Akrobat" w:hAnsi="Akrobat" w:cs="Lato"/>
          <w:sz w:val="22"/>
          <w:szCs w:val="22"/>
        </w:rPr>
        <w:t>decyzji o pozwoleniu na budowę</w:t>
      </w:r>
      <w:r w:rsidR="00F376D1">
        <w:rPr>
          <w:rFonts w:ascii="Akrobat" w:hAnsi="Akrobat" w:cs="Lato"/>
          <w:sz w:val="22"/>
          <w:szCs w:val="22"/>
        </w:rPr>
        <w:t>.</w:t>
      </w:r>
    </w:p>
    <w:p w14:paraId="18F5FCA7" w14:textId="77777777" w:rsidR="009543B5" w:rsidRPr="009543B5" w:rsidRDefault="009543B5" w:rsidP="00F376D1">
      <w:pPr>
        <w:pStyle w:val="Default"/>
        <w:spacing w:line="276" w:lineRule="auto"/>
        <w:ind w:left="567" w:firstLine="142"/>
        <w:jc w:val="both"/>
        <w:rPr>
          <w:rFonts w:ascii="Akrobat" w:hAnsi="Akrobat" w:cs="Lato"/>
          <w:sz w:val="22"/>
          <w:szCs w:val="22"/>
        </w:rPr>
      </w:pPr>
      <w:r>
        <w:rPr>
          <w:rFonts w:ascii="Akrobat" w:hAnsi="Akrobat" w:cs="Lato"/>
          <w:sz w:val="22"/>
          <w:szCs w:val="22"/>
        </w:rPr>
        <w:t xml:space="preserve">- </w:t>
      </w:r>
      <w:r w:rsidRPr="009543B5">
        <w:rPr>
          <w:rFonts w:ascii="Akrobat" w:hAnsi="Akrobat" w:cs="Lato"/>
          <w:sz w:val="22"/>
          <w:szCs w:val="22"/>
        </w:rPr>
        <w:t>z uwagi na położenie terenu inwestycji w strefie objętej nadzorem archeologicznym, podczas prowadzonych prac ziemnych należy zapewnić nadzór archeologa, na który wymagane jest uzyskanie wyprzedzającego pozwolenia konserwatorskiego w Wojewódzkim Urzęd</w:t>
      </w:r>
      <w:r>
        <w:rPr>
          <w:rFonts w:ascii="Akrobat" w:hAnsi="Akrobat" w:cs="Lato"/>
          <w:sz w:val="22"/>
          <w:szCs w:val="22"/>
        </w:rPr>
        <w:t>zie Ochrony Zabytków w Krakowie</w:t>
      </w:r>
      <w:r w:rsidR="00F376D1">
        <w:rPr>
          <w:rFonts w:ascii="Akrobat" w:hAnsi="Akrobat" w:cs="Lato"/>
          <w:sz w:val="22"/>
          <w:szCs w:val="22"/>
        </w:rPr>
        <w:t>.</w:t>
      </w:r>
      <w:r w:rsidRPr="009543B5">
        <w:rPr>
          <w:rFonts w:ascii="Akrobat" w:hAnsi="Akrobat" w:cs="Lato"/>
          <w:sz w:val="22"/>
          <w:szCs w:val="22"/>
        </w:rPr>
        <w:t xml:space="preserve"> </w:t>
      </w:r>
    </w:p>
    <w:p w14:paraId="2FEA5967" w14:textId="77777777" w:rsidR="009543B5" w:rsidRPr="009543B5" w:rsidRDefault="009543B5" w:rsidP="00F376D1">
      <w:pPr>
        <w:pStyle w:val="Akapitzlist"/>
        <w:numPr>
          <w:ilvl w:val="0"/>
          <w:numId w:val="7"/>
        </w:numPr>
        <w:spacing w:afterLines="60" w:after="144" w:line="276" w:lineRule="auto"/>
        <w:ind w:hanging="357"/>
        <w:jc w:val="both"/>
        <w:rPr>
          <w:rFonts w:ascii="Akrobat" w:hAnsi="Akrobat"/>
          <w:u w:val="single"/>
        </w:rPr>
      </w:pPr>
      <w:r w:rsidRPr="009543B5">
        <w:rPr>
          <w:rFonts w:ascii="Akrobat" w:hAnsi="Akrobat" w:cstheme="minorHAnsi"/>
          <w:u w:val="single"/>
        </w:rPr>
        <w:t xml:space="preserve">Decyzja </w:t>
      </w:r>
      <w:r w:rsidRPr="009543B5">
        <w:rPr>
          <w:rFonts w:ascii="Akrobat" w:hAnsi="Akrobat" w:cs="Lato"/>
          <w:color w:val="000000"/>
          <w:u w:val="single"/>
        </w:rPr>
        <w:t>Regionalnego Dyrektora Ochrony Środowiska w Krakowie z dnia 20 listopada 202</w:t>
      </w:r>
      <w:r>
        <w:rPr>
          <w:rFonts w:ascii="Akrobat" w:hAnsi="Akrobat" w:cs="Lato"/>
          <w:color w:val="000000"/>
          <w:u w:val="single"/>
        </w:rPr>
        <w:t>5 r., znak: OP.6401.351.2025.KW:</w:t>
      </w:r>
    </w:p>
    <w:p w14:paraId="4C7489E0" w14:textId="77777777" w:rsidR="003E2E41" w:rsidRDefault="003E2E41" w:rsidP="00623A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krobat" w:hAnsi="Akrobat" w:cs="Lato"/>
          <w:color w:val="000000"/>
        </w:rPr>
      </w:pPr>
      <w:r>
        <w:rPr>
          <w:rFonts w:ascii="Akrobat" w:hAnsi="Akrobat" w:cs="Lato"/>
        </w:rPr>
        <w:t xml:space="preserve">- </w:t>
      </w:r>
      <w:r>
        <w:rPr>
          <w:rFonts w:ascii="Akrobat" w:hAnsi="Akrobat" w:cs="Lato"/>
          <w:color w:val="000000"/>
        </w:rPr>
        <w:t>p</w:t>
      </w:r>
      <w:r w:rsidRPr="003E2E41">
        <w:rPr>
          <w:rFonts w:ascii="Akrobat" w:hAnsi="Akrobat" w:cs="Lato"/>
          <w:color w:val="000000"/>
        </w:rPr>
        <w:t xml:space="preserve">race w obrębie Barbakanu, należy prowadzić pod ścisłym nadzorem i według wskazań ornitologa, </w:t>
      </w:r>
      <w:r w:rsidR="00F376D1">
        <w:rPr>
          <w:rFonts w:ascii="Akrobat" w:hAnsi="Akrobat" w:cs="Lato"/>
          <w:color w:val="000000"/>
        </w:rPr>
        <w:br/>
      </w:r>
      <w:r w:rsidRPr="003E2E41">
        <w:rPr>
          <w:rFonts w:ascii="Akrobat" w:hAnsi="Akrobat" w:cs="Lato"/>
          <w:color w:val="000000"/>
        </w:rPr>
        <w:t>w taki sposób, aby nie wpływały negatywnie na gnieżdżące się lub przeby</w:t>
      </w:r>
      <w:r>
        <w:rPr>
          <w:rFonts w:ascii="Akrobat" w:hAnsi="Akrobat" w:cs="Lato"/>
          <w:color w:val="000000"/>
        </w:rPr>
        <w:t>wające w obrębie budynku ptaki</w:t>
      </w:r>
      <w:r w:rsidR="00F376D1">
        <w:rPr>
          <w:rFonts w:ascii="Akrobat" w:hAnsi="Akrobat" w:cs="Lato"/>
          <w:color w:val="000000"/>
        </w:rPr>
        <w:t>.</w:t>
      </w:r>
    </w:p>
    <w:p w14:paraId="2DDA3ED4" w14:textId="77777777" w:rsidR="003E2E41" w:rsidRDefault="003E2E41" w:rsidP="00623A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krobat" w:hAnsi="Akrobat" w:cs="Lato"/>
          <w:color w:val="000000"/>
        </w:rPr>
      </w:pPr>
      <w:r>
        <w:rPr>
          <w:rFonts w:ascii="Akrobat" w:hAnsi="Akrobat" w:cs="Lato"/>
          <w:color w:val="000000"/>
        </w:rPr>
        <w:t xml:space="preserve">- </w:t>
      </w:r>
      <w:r w:rsidRPr="003E2E41">
        <w:rPr>
          <w:rFonts w:ascii="Akrobat" w:hAnsi="Akrobat" w:cs="Lato"/>
          <w:color w:val="000000"/>
        </w:rPr>
        <w:t>Przed przystąpieniem do prac remontowych należy, w terminie od 16 października roku poprzedzającego remont, do końca lutego roku, w którym prace te będą realizowane, wykonać zabezpieczenie przed dostępem ptaków do miejsc mogących stanowić ich siedlisko (maculców oraz innych otworów i szczelin). W danym roku, zabezpieczona może być tylko ta część obiektu, która będzie remontowana w danym roku. Pozostałe ściany/fragmenty ścian (nieprzewidziane do remontu w danym roku) ma</w:t>
      </w:r>
      <w:r>
        <w:rPr>
          <w:rFonts w:ascii="Akrobat" w:hAnsi="Akrobat" w:cs="Lato"/>
          <w:color w:val="000000"/>
        </w:rPr>
        <w:t>ją pozostać dostępne dla ptaków</w:t>
      </w:r>
      <w:r w:rsidR="00F376D1">
        <w:rPr>
          <w:rFonts w:ascii="Akrobat" w:hAnsi="Akrobat" w:cs="Lato"/>
          <w:color w:val="000000"/>
        </w:rPr>
        <w:t>.</w:t>
      </w:r>
    </w:p>
    <w:p w14:paraId="28A9066F" w14:textId="77777777" w:rsidR="003E2E41" w:rsidRDefault="003E2E41" w:rsidP="00623A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krobat" w:hAnsi="Akrobat" w:cs="Lato"/>
          <w:color w:val="000000"/>
        </w:rPr>
      </w:pPr>
      <w:r>
        <w:rPr>
          <w:rFonts w:ascii="Akrobat" w:hAnsi="Akrobat" w:cs="Lato"/>
          <w:color w:val="000000"/>
        </w:rPr>
        <w:t>-</w:t>
      </w:r>
      <w:r w:rsidRPr="003E2E41">
        <w:rPr>
          <w:rFonts w:ascii="Akrobat" w:hAnsi="Akrobat" w:cs="Lato"/>
          <w:color w:val="000000"/>
        </w:rPr>
        <w:t xml:space="preserve"> </w:t>
      </w:r>
      <w:r w:rsidR="00BB13CB">
        <w:rPr>
          <w:rFonts w:ascii="Akrobat" w:hAnsi="Akrobat" w:cs="Lato"/>
          <w:color w:val="000000"/>
        </w:rPr>
        <w:t xml:space="preserve">po </w:t>
      </w:r>
      <w:r w:rsidRPr="003E2E41">
        <w:rPr>
          <w:rFonts w:ascii="Akrobat" w:hAnsi="Akrobat" w:cs="Lato"/>
          <w:color w:val="000000"/>
        </w:rPr>
        <w:t>zainstalowaniu rusztowań obejmujących dany fragment ściany z maculcami, należy założyć na rusztowanie szczelną siatkę, tak, aby jerzyki, po przylocie z miejsc zimowania, nie mogły przedostać się przez nią do dotychczas zajmowanych nisz. W trakcie wykonywania prac remontowych, należy regularnie kontrolować stan i szczelność zabezpieczeń (w szczególności w okresie lęgowym jerzyków), a w razie stwierdzenia uszkodzeń siatki, niezwłocznie naprawić ją. Podczas kontroli zabezpieczeń wymagana jest obecność ornitologa. Dopuszcza się zastosowanie innego rodzaju zabezpieczenia siedlisk przed dostępem ptaków, jeżeli będzie bezpieczny dla ptaków i zostanie zaakceptowany przez sprawującego nadzór ornitol</w:t>
      </w:r>
      <w:r>
        <w:rPr>
          <w:rFonts w:ascii="Akrobat" w:hAnsi="Akrobat" w:cs="Lato"/>
          <w:color w:val="000000"/>
        </w:rPr>
        <w:t>oga</w:t>
      </w:r>
    </w:p>
    <w:p w14:paraId="7768ABBC" w14:textId="77777777" w:rsidR="003E2E41" w:rsidRDefault="003E2E41" w:rsidP="00623A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krobat" w:hAnsi="Akrobat" w:cs="Lato"/>
          <w:color w:val="000000"/>
        </w:rPr>
      </w:pPr>
      <w:r>
        <w:rPr>
          <w:rFonts w:ascii="Akrobat" w:hAnsi="Akrobat" w:cs="Lato"/>
          <w:color w:val="000000"/>
        </w:rPr>
        <w:lastRenderedPageBreak/>
        <w:t>-</w:t>
      </w:r>
      <w:r w:rsidRPr="003E2E41">
        <w:rPr>
          <w:rFonts w:ascii="Akrobat" w:hAnsi="Akrobat" w:cs="Lato"/>
          <w:color w:val="000000"/>
        </w:rPr>
        <w:t xml:space="preserve"> Po zakończonym remoncie, otwory </w:t>
      </w:r>
      <w:proofErr w:type="spellStart"/>
      <w:r w:rsidRPr="003E2E41">
        <w:rPr>
          <w:rFonts w:ascii="Akrobat" w:hAnsi="Akrobat" w:cs="Lato"/>
          <w:color w:val="000000"/>
        </w:rPr>
        <w:t>maculcowe</w:t>
      </w:r>
      <w:proofErr w:type="spellEnd"/>
      <w:r w:rsidRPr="003E2E41">
        <w:rPr>
          <w:rFonts w:ascii="Akrobat" w:hAnsi="Akrobat" w:cs="Lato"/>
          <w:color w:val="000000"/>
        </w:rPr>
        <w:t xml:space="preserve"> (za wyjątkiem otworów dostępnych poziomu zwiedzania – znajdujących się w zasięgu rąk zwiedzających), mają pozostać drożne, co umożliwi jerzykom późniejsze wykorzystywanie przestrzeni znajdującej się w ich wnętrzu. W tym celu należy tak dopasować cegłę umieszczoną w otworze, żeby zapewnić ptakom otwór wlotowy o następujących wymiarach: o szerokości do około 4-6cm i o wysokości ok. 6cm lub więcej. Cegłę umieszczoną w otworze należy dopasować (skrócić) w taki sposób, aby zapewnić ptakom możliwie jak największą przestrzeń znajdującą się za cegłą. Nie należy pozostawiać otworów całkowicie otwartych, gdyż w takiej formie staną się bezużyteczne dla jerzyków, ponadto mogłoby to skutko</w:t>
      </w:r>
      <w:r>
        <w:rPr>
          <w:rFonts w:ascii="Akrobat" w:hAnsi="Akrobat" w:cs="Lato"/>
          <w:color w:val="000000"/>
        </w:rPr>
        <w:t>wać zajęciem ich przez gołębie</w:t>
      </w:r>
    </w:p>
    <w:p w14:paraId="05913C38" w14:textId="77777777" w:rsidR="003E2E41" w:rsidRPr="003E2E41" w:rsidRDefault="003E2E41" w:rsidP="00623A9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Lato" w:hAnsi="Lato" w:cs="Lato"/>
          <w:color w:val="000000"/>
          <w:sz w:val="24"/>
          <w:szCs w:val="24"/>
        </w:rPr>
      </w:pPr>
      <w:r>
        <w:rPr>
          <w:rFonts w:ascii="Akrobat" w:hAnsi="Akrobat" w:cs="Lato"/>
          <w:color w:val="000000"/>
        </w:rPr>
        <w:t xml:space="preserve">- </w:t>
      </w:r>
      <w:r w:rsidRPr="003E2E41">
        <w:rPr>
          <w:rFonts w:ascii="Akrobat" w:hAnsi="Akrobat" w:cs="Lato"/>
          <w:color w:val="000000"/>
        </w:rPr>
        <w:t xml:space="preserve">Umyślne płoszenie lub niepokojenie będzie związane wyłącznie z prowadzonymi w obrębie budynku pracami remontowymi. </w:t>
      </w:r>
    </w:p>
    <w:p w14:paraId="6E0CD28C" w14:textId="77777777" w:rsidR="00EC2BB0" w:rsidRPr="0014324E" w:rsidRDefault="00E77BFB" w:rsidP="0014324E">
      <w:pPr>
        <w:jc w:val="both"/>
        <w:rPr>
          <w:rFonts w:ascii="Akrobat" w:hAnsi="Akrobat"/>
        </w:rPr>
      </w:pPr>
      <w:r w:rsidRPr="0014324E">
        <w:rPr>
          <w:rFonts w:ascii="Akrobat" w:hAnsi="Akrobat" w:cstheme="minorHAnsi"/>
        </w:rPr>
        <w:t xml:space="preserve"> </w:t>
      </w:r>
    </w:p>
    <w:p w14:paraId="7CF635A0" w14:textId="77777777" w:rsidR="00277713" w:rsidRPr="00390654" w:rsidRDefault="000A1034" w:rsidP="00390654">
      <w:pPr>
        <w:pStyle w:val="Nagwek3"/>
        <w:keepLines w:val="0"/>
        <w:numPr>
          <w:ilvl w:val="1"/>
          <w:numId w:val="2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before="0" w:afterLines="60" w:after="144" w:line="276" w:lineRule="auto"/>
        <w:jc w:val="both"/>
        <w:textAlignment w:val="baseline"/>
        <w:rPr>
          <w:rFonts w:ascii="Akrobat" w:hAnsi="Akrobat"/>
          <w:b/>
          <w:color w:val="000000" w:themeColor="text1"/>
          <w:sz w:val="22"/>
          <w:szCs w:val="22"/>
        </w:rPr>
      </w:pPr>
      <w:bookmarkStart w:id="39" w:name="_Toc220498369"/>
      <w:r>
        <w:rPr>
          <w:rFonts w:ascii="Akrobat" w:hAnsi="Akrobat"/>
          <w:b/>
          <w:color w:val="000000" w:themeColor="text1"/>
          <w:sz w:val="22"/>
          <w:szCs w:val="22"/>
        </w:rPr>
        <w:t xml:space="preserve">Wymagania względem Wykonawcy </w:t>
      </w:r>
      <w:r w:rsidRPr="000A1034">
        <w:rPr>
          <w:rFonts w:ascii="Akrobat" w:hAnsi="Akrobat"/>
          <w:b/>
          <w:color w:val="auto"/>
          <w:sz w:val="22"/>
          <w:szCs w:val="22"/>
        </w:rPr>
        <w:t>dotyczące realizacji zadania</w:t>
      </w:r>
      <w:r>
        <w:rPr>
          <w:rFonts w:ascii="Akrobat" w:hAnsi="Akrobat"/>
          <w:b/>
          <w:color w:val="auto"/>
          <w:sz w:val="22"/>
          <w:szCs w:val="22"/>
        </w:rPr>
        <w:t>:</w:t>
      </w:r>
      <w:bookmarkEnd w:id="39"/>
    </w:p>
    <w:p w14:paraId="0C742334" w14:textId="77777777" w:rsidR="00BD6C5F" w:rsidRDefault="00C44D1E" w:rsidP="00A6525B">
      <w:pPr>
        <w:pStyle w:val="Akapitzlist"/>
        <w:spacing w:line="276" w:lineRule="auto"/>
        <w:ind w:left="357"/>
        <w:jc w:val="both"/>
        <w:rPr>
          <w:rFonts w:ascii="Akrobat" w:hAnsi="Akrobat"/>
        </w:rPr>
      </w:pPr>
      <w:r>
        <w:rPr>
          <w:rFonts w:ascii="Akrobat" w:hAnsi="Akrobat"/>
        </w:rPr>
        <w:t>-</w:t>
      </w:r>
      <w:r w:rsidR="00A6525B">
        <w:rPr>
          <w:rFonts w:ascii="Akrobat" w:hAnsi="Akrobat"/>
        </w:rPr>
        <w:t xml:space="preserve"> </w:t>
      </w:r>
      <w:r w:rsidR="00BD6C5F" w:rsidRPr="00AA131C">
        <w:rPr>
          <w:rFonts w:ascii="Akrobat" w:hAnsi="Akrobat"/>
        </w:rPr>
        <w:t xml:space="preserve">Dokumentację projektową należy rozpatrywać całościowo, z uwzględnieniem wszystkich branż, zarówno </w:t>
      </w:r>
      <w:r w:rsidR="00F376D1">
        <w:rPr>
          <w:rFonts w:ascii="Akrobat" w:hAnsi="Akrobat"/>
        </w:rPr>
        <w:br/>
      </w:r>
      <w:r w:rsidR="00BD6C5F" w:rsidRPr="00AA131C">
        <w:rPr>
          <w:rFonts w:ascii="Akrobat" w:hAnsi="Akrobat"/>
        </w:rPr>
        <w:t>w części rysunkowej, jak i opisowej, a także z uwzględnieniem innych dokumentów i informacji określających warunki realizacji. Uwagi i opisy zamieszczone w części rysunkowej stanowią integralną część opracowania.</w:t>
      </w:r>
    </w:p>
    <w:p w14:paraId="5E7740E7" w14:textId="77777777" w:rsidR="00BD6C5F" w:rsidRDefault="00C44D1E" w:rsidP="00A6525B">
      <w:pPr>
        <w:pStyle w:val="Akapitzlist"/>
        <w:spacing w:line="276" w:lineRule="auto"/>
        <w:ind w:left="357"/>
        <w:jc w:val="both"/>
        <w:rPr>
          <w:rFonts w:ascii="Akrobat" w:hAnsi="Akrobat"/>
        </w:rPr>
      </w:pPr>
      <w:r>
        <w:rPr>
          <w:rFonts w:ascii="Akrobat" w:hAnsi="Akrobat"/>
        </w:rPr>
        <w:t>-</w:t>
      </w:r>
      <w:r w:rsidR="00A6525B">
        <w:rPr>
          <w:rFonts w:ascii="Akrobat" w:hAnsi="Akrobat"/>
        </w:rPr>
        <w:t xml:space="preserve"> </w:t>
      </w:r>
      <w:r w:rsidR="00BD6C5F" w:rsidRPr="00AA131C">
        <w:rPr>
          <w:rFonts w:ascii="Akrobat" w:hAnsi="Akrobat"/>
        </w:rPr>
        <w:t xml:space="preserve">Wszystkie elementy ujęte w części opisowej a </w:t>
      </w:r>
      <w:r w:rsidR="001300D3" w:rsidRPr="00AA131C">
        <w:rPr>
          <w:rFonts w:ascii="Akrobat" w:hAnsi="Akrobat"/>
        </w:rPr>
        <w:t>niepokazane</w:t>
      </w:r>
      <w:r w:rsidR="00BD6C5F" w:rsidRPr="00AA131C">
        <w:rPr>
          <w:rFonts w:ascii="Akrobat" w:hAnsi="Akrobat"/>
        </w:rPr>
        <w:t xml:space="preserve"> na rysunkach powinny być traktowane, jakby były ujęte w obu częściach dokumentacji projektowej. </w:t>
      </w:r>
    </w:p>
    <w:p w14:paraId="2001D4E8" w14:textId="77777777" w:rsidR="007F7593" w:rsidRDefault="007F7593" w:rsidP="00A6525B">
      <w:pPr>
        <w:pStyle w:val="Akapitzlist"/>
        <w:spacing w:line="276" w:lineRule="auto"/>
        <w:ind w:left="357"/>
        <w:jc w:val="both"/>
        <w:rPr>
          <w:rFonts w:ascii="Akrobat" w:hAnsi="Akrobat"/>
        </w:rPr>
      </w:pPr>
      <w:r>
        <w:rPr>
          <w:rFonts w:ascii="Akrobat" w:hAnsi="Akrobat"/>
        </w:rPr>
        <w:t xml:space="preserve">- </w:t>
      </w:r>
      <w:r w:rsidRPr="00AA131C">
        <w:rPr>
          <w:rFonts w:ascii="Akrobat" w:hAnsi="Akrobat"/>
        </w:rPr>
        <w:t>Każda zmiana i odstępstwo od projektu wymaga uzgodnień i musi zostać zaakceptowana przez Projektanta i Zamawiającego</w:t>
      </w:r>
      <w:r>
        <w:rPr>
          <w:rFonts w:ascii="Akrobat" w:hAnsi="Akrobat"/>
        </w:rPr>
        <w:t>.</w:t>
      </w:r>
    </w:p>
    <w:p w14:paraId="01518CD8" w14:textId="77777777" w:rsidR="007F7593" w:rsidRDefault="007F7593" w:rsidP="00A6525B">
      <w:pPr>
        <w:pStyle w:val="Akapitzlist"/>
        <w:spacing w:line="276" w:lineRule="auto"/>
        <w:ind w:left="357"/>
        <w:jc w:val="both"/>
        <w:rPr>
          <w:rFonts w:ascii="Akrobat" w:hAnsi="Akrobat"/>
        </w:rPr>
      </w:pPr>
      <w:r>
        <w:rPr>
          <w:rFonts w:ascii="Akrobat" w:hAnsi="Akrobat"/>
        </w:rPr>
        <w:t>-</w:t>
      </w:r>
      <w:r w:rsidR="00A6525B">
        <w:rPr>
          <w:rFonts w:ascii="Akrobat" w:hAnsi="Akrobat"/>
        </w:rPr>
        <w:t xml:space="preserve"> W</w:t>
      </w:r>
      <w:r w:rsidRPr="00AA131C">
        <w:rPr>
          <w:rFonts w:ascii="Akrobat" w:hAnsi="Akrobat"/>
        </w:rPr>
        <w:t xml:space="preserve">szystkie próbki materiałów, wykończenia, kolorów, przed ich zamówieniem, należy obowiązkowo przedstawić do akceptacji Projektanta, Zamawiającego oraz </w:t>
      </w:r>
      <w:r w:rsidR="002C0388">
        <w:rPr>
          <w:rFonts w:ascii="Akrobat" w:hAnsi="Akrobat"/>
        </w:rPr>
        <w:t xml:space="preserve">przedstawicielowi </w:t>
      </w:r>
      <w:r>
        <w:rPr>
          <w:rFonts w:ascii="Akrobat" w:hAnsi="Akrobat"/>
        </w:rPr>
        <w:t>Wojewódzki</w:t>
      </w:r>
      <w:r w:rsidR="002C0388">
        <w:rPr>
          <w:rFonts w:ascii="Akrobat" w:hAnsi="Akrobat"/>
        </w:rPr>
        <w:t>e</w:t>
      </w:r>
      <w:r w:rsidR="00DF49FC">
        <w:rPr>
          <w:rFonts w:ascii="Akrobat" w:hAnsi="Akrobat"/>
        </w:rPr>
        <w:t>go</w:t>
      </w:r>
      <w:r w:rsidR="002C0388">
        <w:rPr>
          <w:rFonts w:ascii="Akrobat" w:hAnsi="Akrobat"/>
        </w:rPr>
        <w:t xml:space="preserve"> Urzę</w:t>
      </w:r>
      <w:r>
        <w:rPr>
          <w:rFonts w:ascii="Akrobat" w:hAnsi="Akrobat"/>
        </w:rPr>
        <w:t>d</w:t>
      </w:r>
      <w:r w:rsidR="002C0388">
        <w:rPr>
          <w:rFonts w:ascii="Akrobat" w:hAnsi="Akrobat"/>
        </w:rPr>
        <w:t>u</w:t>
      </w:r>
      <w:r>
        <w:rPr>
          <w:rFonts w:ascii="Akrobat" w:hAnsi="Akrobat"/>
        </w:rPr>
        <w:t xml:space="preserve"> Ochrony</w:t>
      </w:r>
      <w:r w:rsidRPr="00AA131C">
        <w:rPr>
          <w:rFonts w:ascii="Akrobat" w:hAnsi="Akrobat"/>
        </w:rPr>
        <w:t xml:space="preserve"> Zabytków</w:t>
      </w:r>
      <w:r w:rsidR="00DF49FC">
        <w:rPr>
          <w:rFonts w:ascii="Akrobat" w:hAnsi="Akrobat"/>
        </w:rPr>
        <w:t>.</w:t>
      </w:r>
    </w:p>
    <w:p w14:paraId="3094F5AA" w14:textId="77777777" w:rsidR="002C0388" w:rsidRDefault="00F63487" w:rsidP="00A6525B">
      <w:pPr>
        <w:pStyle w:val="Akapitzlist"/>
        <w:spacing w:line="276" w:lineRule="auto"/>
        <w:ind w:left="357"/>
        <w:jc w:val="both"/>
        <w:rPr>
          <w:rFonts w:ascii="Akrobat" w:hAnsi="Akrobat"/>
        </w:rPr>
      </w:pPr>
      <w:r>
        <w:rPr>
          <w:rFonts w:ascii="Akrobat" w:hAnsi="Akrobat"/>
        </w:rPr>
        <w:t>-</w:t>
      </w:r>
      <w:r w:rsidR="00A6525B">
        <w:rPr>
          <w:rFonts w:ascii="Akrobat" w:hAnsi="Akrobat"/>
        </w:rPr>
        <w:t xml:space="preserve"> </w:t>
      </w:r>
      <w:r w:rsidR="00BC724C" w:rsidRPr="00AA131C">
        <w:rPr>
          <w:rFonts w:ascii="Akrobat" w:hAnsi="Akrobat"/>
        </w:rPr>
        <w:t>Wszystkie elementy i materiały powinny odpowiadać przepisom specyfikacji, i spełniać wymagania bezpieczeństwa użytkowania zawarte w przepisach techniczno-budowlanych, w tym przepisach bezpieczeństwa i higieny pracy</w:t>
      </w:r>
      <w:r w:rsidR="00DF49FC">
        <w:rPr>
          <w:rFonts w:ascii="Akrobat" w:hAnsi="Akrobat"/>
        </w:rPr>
        <w:t>.</w:t>
      </w:r>
    </w:p>
    <w:p w14:paraId="5DA14144" w14:textId="77777777" w:rsidR="00BC724C" w:rsidRPr="000B4B68" w:rsidRDefault="00F63487" w:rsidP="00A6525B">
      <w:pPr>
        <w:pStyle w:val="Akapitzlist"/>
        <w:spacing w:line="276" w:lineRule="auto"/>
        <w:ind w:left="357"/>
        <w:jc w:val="both"/>
        <w:rPr>
          <w:rFonts w:ascii="Akrobat" w:hAnsi="Akrobat"/>
          <w:color w:val="000000" w:themeColor="text1"/>
        </w:rPr>
      </w:pPr>
      <w:r w:rsidRPr="000B4B68">
        <w:rPr>
          <w:rFonts w:ascii="Akrobat" w:hAnsi="Akrobat"/>
        </w:rPr>
        <w:t>-</w:t>
      </w:r>
      <w:r w:rsidR="00A6525B" w:rsidRPr="000B4B68">
        <w:rPr>
          <w:rFonts w:ascii="Akrobat" w:hAnsi="Akrobat"/>
        </w:rPr>
        <w:t xml:space="preserve"> </w:t>
      </w:r>
      <w:r w:rsidRPr="000B4B68">
        <w:rPr>
          <w:rFonts w:ascii="Akrobat" w:hAnsi="Akrobat"/>
        </w:rPr>
        <w:t xml:space="preserve">Wprowadzenie ciężkiego sprzętu do istniejącego obiektu należy bezwzględnie uzgodnić </w:t>
      </w:r>
      <w:r w:rsidRPr="000B4B68">
        <w:rPr>
          <w:rFonts w:ascii="Akrobat" w:hAnsi="Akrobat"/>
        </w:rPr>
        <w:br/>
        <w:t xml:space="preserve">z </w:t>
      </w:r>
      <w:r w:rsidRPr="000B4B68">
        <w:rPr>
          <w:rFonts w:ascii="Akrobat" w:hAnsi="Akrobat"/>
          <w:color w:val="000000" w:themeColor="text1"/>
        </w:rPr>
        <w:t>Zamawiającym oraz Inspektorem Nadzoru Inwestorskiego</w:t>
      </w:r>
      <w:r w:rsidR="00DF49FC" w:rsidRPr="000B4B68">
        <w:rPr>
          <w:rFonts w:ascii="Akrobat" w:hAnsi="Akrobat"/>
          <w:color w:val="000000" w:themeColor="text1"/>
        </w:rPr>
        <w:t>.</w:t>
      </w:r>
    </w:p>
    <w:p w14:paraId="0E51B020" w14:textId="05D9FAAA" w:rsidR="00F63487" w:rsidRPr="000B4B68" w:rsidRDefault="00F63487" w:rsidP="00A6525B">
      <w:pPr>
        <w:pStyle w:val="Akapitzlist"/>
        <w:spacing w:line="276" w:lineRule="auto"/>
        <w:ind w:left="357"/>
        <w:jc w:val="both"/>
        <w:rPr>
          <w:rFonts w:ascii="Akrobat" w:hAnsi="Akrobat"/>
        </w:rPr>
      </w:pPr>
      <w:r w:rsidRPr="000B4B68">
        <w:rPr>
          <w:rFonts w:ascii="Akrobat" w:hAnsi="Akrobat"/>
          <w:color w:val="000000" w:themeColor="text1"/>
        </w:rPr>
        <w:t>-</w:t>
      </w:r>
      <w:r w:rsidR="00A6525B" w:rsidRPr="000B4B68">
        <w:rPr>
          <w:rFonts w:ascii="Akrobat" w:hAnsi="Akrobat"/>
          <w:color w:val="000000" w:themeColor="text1"/>
        </w:rPr>
        <w:t xml:space="preserve"> </w:t>
      </w:r>
      <w:r w:rsidR="000B4B68" w:rsidRPr="00623A97">
        <w:rPr>
          <w:rFonts w:ascii="Akrobat" w:hAnsi="Akrobat"/>
        </w:rPr>
        <w:t>Wszelkie wątpliwości dotyczące rozwiązań projektowych, zmian materiałowych, zakresu prowadzonych robót itp. należy niezwłocznie wyjaśniać z Projektantem, Inspektorem Nadzoru Inwestorskiego oraz Zamawiającym. Dotyczy to w szczególności kwestii terminowych oraz spraw mogących mieć wpływ na zmianę zapisów umownych, które powinny być uzgadniane z odpowiednim wyprzedzeniem w stosunku do planowanych zamówień i realizacji poszczególnych elementów robót. Co do zasady, wątpliwości w zakresie rozwiązań projektowych należy interpretować na korzyść rozwiązań zapewniających lepsze walory techniczne, użytkowe oraz wizualne realizowanego obiektu.</w:t>
      </w:r>
    </w:p>
    <w:p w14:paraId="6EDE7252" w14:textId="1671F75E" w:rsidR="00F63487" w:rsidRDefault="00F63487" w:rsidP="00A6525B">
      <w:pPr>
        <w:pStyle w:val="Akapitzlist"/>
        <w:spacing w:after="0" w:line="276" w:lineRule="auto"/>
        <w:ind w:left="357"/>
        <w:jc w:val="both"/>
        <w:rPr>
          <w:rFonts w:ascii="Akrobat" w:hAnsi="Akrobat"/>
        </w:rPr>
      </w:pPr>
      <w:r>
        <w:rPr>
          <w:rFonts w:ascii="Akrobat" w:hAnsi="Akrobat"/>
        </w:rPr>
        <w:t>-</w:t>
      </w:r>
      <w:r w:rsidR="00A6525B">
        <w:rPr>
          <w:rFonts w:ascii="Akrobat" w:hAnsi="Akrobat"/>
        </w:rPr>
        <w:t xml:space="preserve"> </w:t>
      </w:r>
      <w:r w:rsidRPr="00AA131C">
        <w:rPr>
          <w:rFonts w:ascii="Akrobat" w:hAnsi="Akrobat"/>
        </w:rPr>
        <w:t xml:space="preserve">Przy prowadzaniu prac w obiekcie wpisanym do rejestru zabytków należy uwzględnić wymogi wynikające </w:t>
      </w:r>
      <w:r w:rsidR="000B4B68">
        <w:rPr>
          <w:rFonts w:ascii="Akrobat" w:hAnsi="Akrobat"/>
        </w:rPr>
        <w:br/>
      </w:r>
      <w:r w:rsidRPr="00AA131C">
        <w:rPr>
          <w:rFonts w:ascii="Akrobat" w:hAnsi="Akrobat"/>
        </w:rPr>
        <w:t xml:space="preserve">z obowiązujących aktów prawnych, m.in. Ustawy z dnia 23 lipca 2003 r. </w:t>
      </w:r>
      <w:r w:rsidRPr="00AA131C">
        <w:rPr>
          <w:rFonts w:ascii="Akrobat" w:hAnsi="Akrobat"/>
          <w:i/>
        </w:rPr>
        <w:t>o ochronie zabytków i opiece nad zabytkami</w:t>
      </w:r>
      <w:r w:rsidRPr="00AA131C">
        <w:rPr>
          <w:rFonts w:ascii="Akrobat" w:hAnsi="Akrobat"/>
        </w:rPr>
        <w:t xml:space="preserve"> (tekst jednolity Dz.U. </w:t>
      </w:r>
      <w:proofErr w:type="gramStart"/>
      <w:r w:rsidRPr="00AA131C">
        <w:rPr>
          <w:rFonts w:ascii="Akrobat" w:hAnsi="Akrobat"/>
        </w:rPr>
        <w:t>z</w:t>
      </w:r>
      <w:proofErr w:type="gramEnd"/>
      <w:r w:rsidRPr="00AA131C">
        <w:rPr>
          <w:rFonts w:ascii="Akrobat" w:hAnsi="Akrobat"/>
        </w:rPr>
        <w:t xml:space="preserve"> 2024 r. poz. 1292) oraz Rozporządzenia Ministra Kultury i Dziedzictwa Narodowego z dnia 2 sierpnia 2018 r. </w:t>
      </w:r>
      <w:r w:rsidRPr="00AA131C">
        <w:rPr>
          <w:rFonts w:ascii="Akrobat" w:hAnsi="Akrobat"/>
          <w:i/>
        </w:rPr>
        <w:t>w sprawie prowadzenia prac konserwatorskich, prac restauratorskich i badań konserwatorskich przy zabytku wpisanym do rejestru zabytków albo na Listę Skarbów Dziedzictwa oraz robót budowlanych, badań architektonicznych i innych działań przy zabytku wpisanym do rejestru zabytków, a także badań archeologicznych i poszukiwań zabytków</w:t>
      </w:r>
      <w:r w:rsidRPr="00AA131C">
        <w:rPr>
          <w:rFonts w:ascii="Akrobat" w:hAnsi="Akrobat"/>
        </w:rPr>
        <w:t xml:space="preserve"> (tekst jednolity Dz.U. z 2021 r. </w:t>
      </w:r>
      <w:proofErr w:type="gramStart"/>
      <w:r w:rsidRPr="00AA131C">
        <w:rPr>
          <w:rFonts w:ascii="Akrobat" w:hAnsi="Akrobat"/>
        </w:rPr>
        <w:t xml:space="preserve">poz. 81), </w:t>
      </w:r>
      <w:r w:rsidR="00A6525B">
        <w:rPr>
          <w:rFonts w:ascii="Akrobat" w:hAnsi="Akrobat"/>
        </w:rPr>
        <w:t xml:space="preserve"> p</w:t>
      </w:r>
      <w:r w:rsidRPr="00AA131C">
        <w:rPr>
          <w:rFonts w:ascii="Akrobat" w:hAnsi="Akrobat"/>
        </w:rPr>
        <w:t>ozwoleń</w:t>
      </w:r>
      <w:proofErr w:type="gramEnd"/>
      <w:r w:rsidRPr="00AA131C">
        <w:rPr>
          <w:rFonts w:ascii="Akrobat" w:hAnsi="Akrobat"/>
        </w:rPr>
        <w:t xml:space="preserve"> konserwatorskich oraz wytycznych nadzoru konserwatorskiego</w:t>
      </w:r>
      <w:r w:rsidR="000B4B68">
        <w:rPr>
          <w:rFonts w:ascii="Akrobat" w:hAnsi="Akrobat"/>
        </w:rPr>
        <w:t>.</w:t>
      </w:r>
    </w:p>
    <w:p w14:paraId="66D4A48E" w14:textId="77777777" w:rsidR="00B67E6C" w:rsidRDefault="00CC480F" w:rsidP="00A6525B">
      <w:pPr>
        <w:pStyle w:val="Akapitzlist"/>
        <w:spacing w:after="0" w:line="276" w:lineRule="auto"/>
        <w:ind w:left="357"/>
        <w:jc w:val="both"/>
        <w:rPr>
          <w:rFonts w:ascii="Akrobat" w:hAnsi="Akrobat"/>
        </w:rPr>
      </w:pPr>
      <w:r>
        <w:rPr>
          <w:rFonts w:ascii="Akrobat" w:hAnsi="Akrobat"/>
        </w:rPr>
        <w:lastRenderedPageBreak/>
        <w:t>-</w:t>
      </w:r>
      <w:r w:rsidR="00A6525B">
        <w:rPr>
          <w:rFonts w:ascii="Akrobat" w:hAnsi="Akrobat"/>
        </w:rPr>
        <w:t xml:space="preserve"> </w:t>
      </w:r>
      <w:r w:rsidRPr="00AA131C">
        <w:rPr>
          <w:rFonts w:ascii="Akrobat" w:hAnsi="Akrobat"/>
        </w:rPr>
        <w:t xml:space="preserve">Wszelkie materiały, systemy budowlane, systemy i urządzenia techniczne przewidziane do zastosowania w zakresie realizowanej inwestycji, jak również jakość ich wykonania, powinny być zgodne z </w:t>
      </w:r>
      <w:r w:rsidRPr="00AA131C">
        <w:rPr>
          <w:rFonts w:ascii="Akrobat" w:hAnsi="Akrobat"/>
          <w:i/>
        </w:rPr>
        <w:t>Prawem Budowlanym</w:t>
      </w:r>
      <w:r w:rsidRPr="00AA131C">
        <w:rPr>
          <w:rFonts w:ascii="Akrobat" w:hAnsi="Akrobat"/>
        </w:rPr>
        <w:t xml:space="preserve">, </w:t>
      </w:r>
      <w:r w:rsidRPr="00AA131C">
        <w:rPr>
          <w:rFonts w:ascii="Akrobat" w:hAnsi="Akrobat"/>
          <w:i/>
        </w:rPr>
        <w:t xml:space="preserve">„Warunkami technicznymi wykonania i odbioru robót” </w:t>
      </w:r>
      <w:r w:rsidRPr="00AA131C">
        <w:rPr>
          <w:rFonts w:ascii="Akrobat" w:hAnsi="Akrobat"/>
        </w:rPr>
        <w:t>oraz wymaganiami Polskich Norm lub odpowiednich Norm Eu</w:t>
      </w:r>
      <w:r w:rsidR="00032072">
        <w:rPr>
          <w:rFonts w:ascii="Akrobat" w:hAnsi="Akrobat"/>
        </w:rPr>
        <w:t>ropejskich, lub</w:t>
      </w:r>
      <w:r w:rsidRPr="00AA131C">
        <w:rPr>
          <w:rFonts w:ascii="Akrobat" w:hAnsi="Akrobat"/>
        </w:rPr>
        <w:t xml:space="preserve"> jeśli ich nie ma, z najlepszą praktyką, wiedzą </w:t>
      </w:r>
      <w:r w:rsidR="00B67E6C" w:rsidRPr="00AA131C">
        <w:rPr>
          <w:rFonts w:ascii="Akrobat" w:hAnsi="Akrobat"/>
        </w:rPr>
        <w:t>techniczną</w:t>
      </w:r>
      <w:r w:rsidRPr="00AA131C">
        <w:rPr>
          <w:rFonts w:ascii="Akrobat" w:hAnsi="Akrobat"/>
        </w:rPr>
        <w:t xml:space="preserve"> i sztuką budowlaną</w:t>
      </w:r>
      <w:r w:rsidR="000B4B68">
        <w:rPr>
          <w:rFonts w:ascii="Akrobat" w:hAnsi="Akrobat"/>
        </w:rPr>
        <w:t>.</w:t>
      </w:r>
    </w:p>
    <w:p w14:paraId="06B9C3AA" w14:textId="77777777" w:rsidR="00A6525B" w:rsidRPr="00A6525B" w:rsidRDefault="00A6525B" w:rsidP="00A6525B">
      <w:pPr>
        <w:pStyle w:val="Akapitzlist"/>
        <w:spacing w:after="0" w:line="276" w:lineRule="auto"/>
        <w:ind w:left="357"/>
        <w:jc w:val="both"/>
        <w:rPr>
          <w:rFonts w:ascii="Akrobat" w:hAnsi="Akrobat"/>
        </w:rPr>
      </w:pPr>
    </w:p>
    <w:p w14:paraId="2C9BCE2E" w14:textId="77777777" w:rsidR="00EF42CC" w:rsidRDefault="00EF42CC" w:rsidP="00B67E6C">
      <w:pPr>
        <w:ind w:left="360"/>
        <w:jc w:val="both"/>
        <w:rPr>
          <w:rFonts w:ascii="Akrobat" w:hAnsi="Akrobat" w:cstheme="minorHAnsi"/>
          <w:b/>
        </w:rPr>
      </w:pPr>
    </w:p>
    <w:p w14:paraId="44FCD673" w14:textId="77777777" w:rsidR="00EF42CC" w:rsidRDefault="00EF42CC" w:rsidP="0014324E">
      <w:pPr>
        <w:jc w:val="both"/>
        <w:rPr>
          <w:rFonts w:ascii="Akrobat" w:hAnsi="Akrobat" w:cstheme="minorHAnsi"/>
          <w:b/>
        </w:rPr>
      </w:pPr>
    </w:p>
    <w:p w14:paraId="1F940FB3" w14:textId="7F5D9A7E" w:rsidR="004F0AEC" w:rsidRDefault="004F0AEC" w:rsidP="00B67E6C">
      <w:pPr>
        <w:ind w:left="360"/>
        <w:jc w:val="both"/>
        <w:rPr>
          <w:rFonts w:ascii="Akrobat" w:hAnsi="Akrobat" w:cstheme="minorHAnsi"/>
        </w:rPr>
      </w:pPr>
      <w:r>
        <w:rPr>
          <w:rFonts w:ascii="Akrobat" w:hAnsi="Akrobat" w:cstheme="minorHAnsi"/>
          <w:b/>
        </w:rPr>
        <w:t>Uwaga</w:t>
      </w:r>
      <w:r w:rsidR="00B67E6C" w:rsidRPr="00B11F2F">
        <w:rPr>
          <w:rFonts w:ascii="Akrobat" w:hAnsi="Akrobat" w:cstheme="minorHAnsi"/>
        </w:rPr>
        <w:t xml:space="preserve"> </w:t>
      </w:r>
    </w:p>
    <w:p w14:paraId="0E2B0FAF" w14:textId="77777777" w:rsidR="00B67E6C" w:rsidRPr="00B11F2F" w:rsidRDefault="00B67E6C" w:rsidP="00B67E6C">
      <w:pPr>
        <w:ind w:left="360"/>
        <w:jc w:val="both"/>
        <w:rPr>
          <w:rFonts w:ascii="Akrobat" w:hAnsi="Akrobat" w:cstheme="minorHAnsi"/>
        </w:rPr>
      </w:pPr>
      <w:r w:rsidRPr="00B11F2F">
        <w:rPr>
          <w:rFonts w:ascii="Akrobat" w:hAnsi="Akrobat" w:cstheme="minorHAnsi"/>
        </w:rPr>
        <w:t xml:space="preserve">Ze względu na to, że roboty budowlane prowadzone będą w budynku, który jest użytkowany jako czynny Oddział muzeum, podczas robót należy: </w:t>
      </w:r>
    </w:p>
    <w:p w14:paraId="25057542" w14:textId="76DCAB94" w:rsidR="00B67E6C" w:rsidRDefault="00B67E6C" w:rsidP="00B67E6C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krobat" w:hAnsi="Akrobat" w:cstheme="minorHAnsi"/>
        </w:rPr>
      </w:pPr>
      <w:proofErr w:type="gramStart"/>
      <w:r w:rsidRPr="00B11F2F">
        <w:rPr>
          <w:rFonts w:ascii="Akrobat" w:hAnsi="Akrobat" w:cstheme="minorHAnsi"/>
        </w:rPr>
        <w:t>zapewnić</w:t>
      </w:r>
      <w:proofErr w:type="gramEnd"/>
      <w:r w:rsidRPr="00B11F2F">
        <w:rPr>
          <w:rFonts w:ascii="Akrobat" w:hAnsi="Akrobat" w:cstheme="minorHAnsi"/>
        </w:rPr>
        <w:t xml:space="preserve"> możliwość korzystania z budynku </w:t>
      </w:r>
      <w:r w:rsidR="004F0AEC">
        <w:rPr>
          <w:rFonts w:ascii="Akrobat" w:hAnsi="Akrobat" w:cstheme="minorHAnsi"/>
        </w:rPr>
        <w:t xml:space="preserve">przez cały okres trwania robót budowlanych </w:t>
      </w:r>
      <w:r w:rsidR="0093118A">
        <w:rPr>
          <w:rFonts w:ascii="Akrobat" w:hAnsi="Akrobat" w:cstheme="minorHAnsi"/>
        </w:rPr>
        <w:br/>
      </w:r>
      <w:r w:rsidR="004F0AEC">
        <w:rPr>
          <w:rFonts w:ascii="Akrobat" w:hAnsi="Akrobat" w:cstheme="minorHAnsi"/>
        </w:rPr>
        <w:t xml:space="preserve">i konserwatorskich </w:t>
      </w:r>
      <w:r w:rsidRPr="00B11F2F">
        <w:rPr>
          <w:rFonts w:ascii="Akrobat" w:hAnsi="Akrobat" w:cstheme="minorHAnsi"/>
        </w:rPr>
        <w:t xml:space="preserve">– tj. wydzielić tą część budynku, w której są prowadzone roboty budowlane od tej części, która musi funkcjonować, bez zamykania całego oddziału; </w:t>
      </w:r>
    </w:p>
    <w:p w14:paraId="0AAF555D" w14:textId="074367AD" w:rsidR="004A70A8" w:rsidRPr="00B11F2F" w:rsidRDefault="004A70A8" w:rsidP="00264816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krobat" w:hAnsi="Akrobat" w:cstheme="minorHAnsi"/>
        </w:rPr>
      </w:pPr>
      <w:proofErr w:type="gramStart"/>
      <w:r>
        <w:rPr>
          <w:rFonts w:ascii="Akrobat" w:hAnsi="Akrobat" w:cstheme="minorHAnsi"/>
        </w:rPr>
        <w:t>wydzielić</w:t>
      </w:r>
      <w:proofErr w:type="gramEnd"/>
      <w:r>
        <w:rPr>
          <w:rFonts w:ascii="Akrobat" w:hAnsi="Akrobat" w:cstheme="minorHAnsi"/>
        </w:rPr>
        <w:t xml:space="preserve"> te</w:t>
      </w:r>
      <w:r w:rsidR="00264816">
        <w:rPr>
          <w:rFonts w:ascii="Akrobat" w:hAnsi="Akrobat" w:cstheme="minorHAnsi"/>
        </w:rPr>
        <w:t>r</w:t>
      </w:r>
      <w:r>
        <w:rPr>
          <w:rFonts w:ascii="Akrobat" w:hAnsi="Akrobat" w:cstheme="minorHAnsi"/>
        </w:rPr>
        <w:t xml:space="preserve">en składowania materiałów budowlanych w uzgodnieniu z </w:t>
      </w:r>
      <w:r w:rsidR="00264816" w:rsidRPr="00264816">
        <w:rPr>
          <w:rFonts w:ascii="Akrobat" w:hAnsi="Akrobat" w:cstheme="minorHAnsi"/>
        </w:rPr>
        <w:t>Kierownikiem oddziału</w:t>
      </w:r>
      <w:r w:rsidR="00264816">
        <w:rPr>
          <w:rFonts w:ascii="Akrobat" w:hAnsi="Akrobat" w:cstheme="minorHAnsi"/>
        </w:rPr>
        <w:t>,</w:t>
      </w:r>
    </w:p>
    <w:p w14:paraId="6613C521" w14:textId="09F62F5B" w:rsidR="001A4D84" w:rsidRDefault="00B67E6C" w:rsidP="00B67E6C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krobat" w:hAnsi="Akrobat" w:cstheme="minorHAnsi"/>
        </w:rPr>
      </w:pPr>
      <w:proofErr w:type="gramStart"/>
      <w:r w:rsidRPr="00B11F2F">
        <w:rPr>
          <w:rFonts w:ascii="Akrobat" w:hAnsi="Akrobat" w:cstheme="minorHAnsi"/>
        </w:rPr>
        <w:t>zaplanować</w:t>
      </w:r>
      <w:proofErr w:type="gramEnd"/>
      <w:r w:rsidRPr="00B11F2F">
        <w:rPr>
          <w:rFonts w:ascii="Akrobat" w:hAnsi="Akrobat" w:cstheme="minorHAnsi"/>
        </w:rPr>
        <w:t xml:space="preserve"> przeprowadzenie prac z wyprzedzeniem, a harmonogram prac uzgodnić </w:t>
      </w:r>
      <w:r w:rsidRPr="00B11F2F">
        <w:rPr>
          <w:rFonts w:ascii="Akrobat" w:hAnsi="Akrobat" w:cstheme="minorHAnsi"/>
        </w:rPr>
        <w:br/>
        <w:t xml:space="preserve">z Kierownikiem oddziału. </w:t>
      </w:r>
      <w:r w:rsidR="0014324E">
        <w:rPr>
          <w:rFonts w:ascii="Akrobat" w:hAnsi="Akrobat" w:cstheme="minorHAnsi"/>
        </w:rPr>
        <w:t xml:space="preserve">Przedstawiony harmonogram powinien uwzględniać okresy w których oddział jest zamknięty dla odwiedzających, godziny otwarcia oddziału oraz powinien uwzględniać wszystkie wydarzenia, cykliczne imprezy, które odbywają się w trakcie </w:t>
      </w:r>
      <w:r w:rsidR="005A7A30">
        <w:rPr>
          <w:rFonts w:ascii="Akrobat" w:hAnsi="Akrobat" w:cstheme="minorHAnsi"/>
        </w:rPr>
        <w:t xml:space="preserve">całego </w:t>
      </w:r>
      <w:r w:rsidR="0014324E">
        <w:rPr>
          <w:rFonts w:ascii="Akrobat" w:hAnsi="Akrobat" w:cstheme="minorHAnsi"/>
        </w:rPr>
        <w:t xml:space="preserve">roku kalendarzowego. </w:t>
      </w:r>
    </w:p>
    <w:p w14:paraId="03B33912" w14:textId="28D60359" w:rsidR="001A4D84" w:rsidRPr="001A4D84" w:rsidRDefault="001A4D84" w:rsidP="001A4D84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krobat" w:hAnsi="Akrobat" w:cstheme="minorHAnsi"/>
        </w:rPr>
      </w:pPr>
      <w:proofErr w:type="gramStart"/>
      <w:r w:rsidRPr="00896B0B">
        <w:rPr>
          <w:rFonts w:ascii="Akrobat" w:hAnsi="Akrobat" w:cs="Arial"/>
          <w:color w:val="000000"/>
        </w:rPr>
        <w:t>wyznaczy</w:t>
      </w:r>
      <w:proofErr w:type="gramEnd"/>
      <w:r w:rsidRPr="00896B0B">
        <w:rPr>
          <w:rFonts w:ascii="Akrobat" w:hAnsi="Akrobat" w:cs="Arial"/>
          <w:color w:val="000000"/>
        </w:rPr>
        <w:t xml:space="preserve"> bezkolizyjne ciągi komunikacyjne dla użytkowników obiektu, odseparowane od dróg transportu materiałów budowlanych i wywozu gruzu, przy zachowaniu pełnej pr</w:t>
      </w:r>
      <w:r>
        <w:rPr>
          <w:rFonts w:ascii="Akrobat" w:hAnsi="Akrobat" w:cs="Arial"/>
          <w:color w:val="000000"/>
        </w:rPr>
        <w:t xml:space="preserve">zepustowości dróg ewakuacyjnych oraz wymogów </w:t>
      </w:r>
      <w:proofErr w:type="spellStart"/>
      <w:r>
        <w:rPr>
          <w:rFonts w:ascii="Akrobat" w:hAnsi="Akrobat" w:cs="Arial"/>
          <w:color w:val="000000"/>
        </w:rPr>
        <w:t>ppoż</w:t>
      </w:r>
      <w:proofErr w:type="spellEnd"/>
      <w:r>
        <w:rPr>
          <w:rFonts w:ascii="Akrobat" w:hAnsi="Akrobat" w:cs="Arial"/>
          <w:color w:val="000000"/>
        </w:rPr>
        <w:t xml:space="preserve">, </w:t>
      </w:r>
    </w:p>
    <w:p w14:paraId="2001CA54" w14:textId="661593AC" w:rsidR="001A4D84" w:rsidRPr="00B11F2F" w:rsidRDefault="001A4D84" w:rsidP="001A4D84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krobat" w:hAnsi="Akrobat" w:cstheme="minorHAnsi"/>
        </w:rPr>
      </w:pPr>
      <w:proofErr w:type="gramStart"/>
      <w:r>
        <w:rPr>
          <w:rFonts w:ascii="Akrobat" w:hAnsi="Akrobat" w:cs="Arial"/>
          <w:color w:val="000000"/>
        </w:rPr>
        <w:t>harmonogram</w:t>
      </w:r>
      <w:proofErr w:type="gramEnd"/>
      <w:r w:rsidRPr="00896B0B">
        <w:rPr>
          <w:rFonts w:ascii="Akrobat" w:hAnsi="Akrobat" w:cs="Arial"/>
          <w:color w:val="000000"/>
        </w:rPr>
        <w:t xml:space="preserve"> musi zdefiniować prace szczególnie uciążliwe, które muszą być realizowane poza godzinami funkcjonowania obiektu</w:t>
      </w:r>
      <w:r>
        <w:rPr>
          <w:rFonts w:ascii="Akrobat" w:hAnsi="Akrobat" w:cs="Arial"/>
          <w:color w:val="000000"/>
        </w:rPr>
        <w:t xml:space="preserve"> tzn. w godzinach nocnych/ wieczornych oraz w tzw. dniach technicznych, </w:t>
      </w:r>
    </w:p>
    <w:p w14:paraId="31809F24" w14:textId="77777777" w:rsidR="00B67E6C" w:rsidRPr="001A4D84" w:rsidRDefault="00B67E6C" w:rsidP="001A4D84">
      <w:pPr>
        <w:spacing w:afterLines="20" w:after="48"/>
        <w:jc w:val="both"/>
        <w:rPr>
          <w:rFonts w:ascii="Akrobat" w:hAnsi="Akrobat"/>
        </w:rPr>
      </w:pPr>
    </w:p>
    <w:p w14:paraId="2E65ED3D" w14:textId="77777777" w:rsidR="00130AC9" w:rsidRPr="00390654" w:rsidRDefault="00130AC9" w:rsidP="00390654">
      <w:pPr>
        <w:pStyle w:val="Nagwek3"/>
        <w:keepLines w:val="0"/>
        <w:numPr>
          <w:ilvl w:val="1"/>
          <w:numId w:val="2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before="0" w:after="60" w:line="276" w:lineRule="auto"/>
        <w:jc w:val="both"/>
        <w:textAlignment w:val="baseline"/>
        <w:rPr>
          <w:rFonts w:ascii="Akrobat" w:hAnsi="Akrobat"/>
          <w:b/>
          <w:color w:val="000000" w:themeColor="text1"/>
          <w:sz w:val="22"/>
          <w:szCs w:val="22"/>
        </w:rPr>
      </w:pPr>
      <w:bookmarkStart w:id="40" w:name="_Toc220498370"/>
      <w:r>
        <w:rPr>
          <w:rFonts w:ascii="Akrobat" w:hAnsi="Akrobat"/>
          <w:b/>
          <w:color w:val="000000" w:themeColor="text1"/>
          <w:sz w:val="22"/>
          <w:szCs w:val="22"/>
        </w:rPr>
        <w:t>Wymagania względem Wykonawcy dotyczące realizacji robót:</w:t>
      </w:r>
      <w:bookmarkEnd w:id="40"/>
    </w:p>
    <w:p w14:paraId="174B09BD" w14:textId="77777777" w:rsidR="00130AC9" w:rsidRPr="00AA131C" w:rsidRDefault="00B155A6" w:rsidP="00623A97">
      <w:pPr>
        <w:pStyle w:val="Akapitzlist"/>
        <w:tabs>
          <w:tab w:val="left" w:pos="284"/>
        </w:tabs>
        <w:spacing w:after="0" w:line="276" w:lineRule="auto"/>
        <w:ind w:left="284"/>
        <w:contextualSpacing w:val="0"/>
        <w:jc w:val="both"/>
        <w:rPr>
          <w:rFonts w:ascii="Akrobat" w:hAnsi="Akrobat"/>
        </w:rPr>
      </w:pPr>
      <w:proofErr w:type="gramStart"/>
      <w:r>
        <w:rPr>
          <w:rFonts w:ascii="Akrobat" w:hAnsi="Akrobat"/>
        </w:rPr>
        <w:t>a</w:t>
      </w:r>
      <w:proofErr w:type="gramEnd"/>
      <w:r>
        <w:rPr>
          <w:rFonts w:ascii="Akrobat" w:hAnsi="Akrobat"/>
        </w:rPr>
        <w:t xml:space="preserve">) </w:t>
      </w:r>
      <w:r w:rsidR="00130AC9" w:rsidRPr="00AA131C">
        <w:rPr>
          <w:rFonts w:ascii="Akrobat" w:hAnsi="Akrobat"/>
        </w:rPr>
        <w:t xml:space="preserve">Wykonawca zobowiązany jest wykonać wszelkie roboty objęte zakresem zamówienia w terminach określonych w </w:t>
      </w:r>
      <w:r w:rsidR="00130AC9">
        <w:rPr>
          <w:rFonts w:ascii="Akrobat" w:hAnsi="Akrobat"/>
        </w:rPr>
        <w:t>Umowie</w:t>
      </w:r>
      <w:r w:rsidR="00130AC9" w:rsidRPr="00AA131C">
        <w:rPr>
          <w:rFonts w:ascii="Akrobat" w:hAnsi="Akrobat"/>
        </w:rPr>
        <w:t xml:space="preserve">, zgodnie z dokumentacją projektową, wytycznymi Zamawiającego, zaleceniami </w:t>
      </w:r>
      <w:r w:rsidR="0093118A">
        <w:rPr>
          <w:rFonts w:ascii="Akrobat" w:hAnsi="Akrobat"/>
        </w:rPr>
        <w:br/>
      </w:r>
      <w:r w:rsidR="00130AC9" w:rsidRPr="00AA131C">
        <w:rPr>
          <w:rFonts w:ascii="Akrobat" w:hAnsi="Akrobat"/>
        </w:rPr>
        <w:t>i wydanymi decyzjami oraz obowiązującymi przepisami prawa i normami;</w:t>
      </w:r>
    </w:p>
    <w:p w14:paraId="34C16390" w14:textId="77777777" w:rsidR="00765299" w:rsidRDefault="00B155A6" w:rsidP="00770B44">
      <w:pPr>
        <w:spacing w:after="0" w:line="276" w:lineRule="auto"/>
        <w:ind w:left="284"/>
        <w:jc w:val="both"/>
        <w:rPr>
          <w:rFonts w:ascii="Akrobat" w:hAnsi="Akrobat"/>
        </w:rPr>
      </w:pPr>
      <w:proofErr w:type="gramStart"/>
      <w:r>
        <w:rPr>
          <w:rFonts w:ascii="Akrobat" w:hAnsi="Akrobat"/>
        </w:rPr>
        <w:t>b</w:t>
      </w:r>
      <w:proofErr w:type="gramEnd"/>
      <w:r>
        <w:rPr>
          <w:rFonts w:ascii="Akrobat" w:hAnsi="Akrobat"/>
        </w:rPr>
        <w:t xml:space="preserve">) </w:t>
      </w:r>
      <w:r w:rsidR="00130AC9" w:rsidRPr="004717C1">
        <w:rPr>
          <w:rFonts w:ascii="Akrobat" w:hAnsi="Akrobat"/>
        </w:rPr>
        <w:t>Przed przystąpieniem do robót Wykonawca zobowiązany jest zapoznać się z dokumentacją projektową. Wykonawca zobowiązany jest poinformować Zamawiającego o wszelkich spostrzeżeniach w zakresie kompletności, czytelności i spójności przedmiotowej dokumentacji. Jeżeli Wykonawca zauważy rozbieżności lub braki w projekcie winien zgłosić ten fakt Zamawiającemu na etapie postępowania przetargowego</w:t>
      </w:r>
      <w:r w:rsidR="00130AC9">
        <w:rPr>
          <w:rFonts w:ascii="Akrobat" w:hAnsi="Akrobat"/>
        </w:rPr>
        <w:t>;</w:t>
      </w:r>
    </w:p>
    <w:p w14:paraId="7A156539" w14:textId="061DFA04" w:rsidR="00B11F2F" w:rsidRDefault="00B155A6" w:rsidP="00A6525B">
      <w:pPr>
        <w:spacing w:after="0" w:line="276" w:lineRule="auto"/>
        <w:ind w:left="284"/>
        <w:jc w:val="both"/>
        <w:rPr>
          <w:rFonts w:ascii="Akrobat" w:hAnsi="Akrobat" w:cs="Calibri"/>
          <w:kern w:val="22"/>
        </w:rPr>
      </w:pPr>
      <w:proofErr w:type="gramStart"/>
      <w:r>
        <w:rPr>
          <w:rFonts w:ascii="Akrobat" w:hAnsi="Akrobat"/>
        </w:rPr>
        <w:t>c</w:t>
      </w:r>
      <w:proofErr w:type="gramEnd"/>
      <w:r>
        <w:rPr>
          <w:rFonts w:ascii="Akrobat" w:hAnsi="Akrobat"/>
        </w:rPr>
        <w:t xml:space="preserve">) </w:t>
      </w:r>
      <w:r w:rsidR="00B11F2F" w:rsidRPr="00B11F2F">
        <w:rPr>
          <w:rFonts w:ascii="Akrobat" w:hAnsi="Akrobat"/>
        </w:rPr>
        <w:t xml:space="preserve">Dla całego zakresu </w:t>
      </w:r>
      <w:r w:rsidR="00547E55">
        <w:rPr>
          <w:rFonts w:ascii="Akrobat" w:hAnsi="Akrobat"/>
        </w:rPr>
        <w:t xml:space="preserve">wykonywanych </w:t>
      </w:r>
      <w:r w:rsidR="00B11F2F" w:rsidRPr="00B11F2F">
        <w:rPr>
          <w:rFonts w:ascii="Akrobat" w:hAnsi="Akrobat"/>
        </w:rPr>
        <w:t xml:space="preserve">robót Wykonawca jest zobowiązany sporządzić </w:t>
      </w:r>
      <w:r w:rsidR="00153090">
        <w:rPr>
          <w:rFonts w:ascii="Akrobat" w:hAnsi="Akrobat"/>
        </w:rPr>
        <w:t xml:space="preserve">i skomplementować </w:t>
      </w:r>
      <w:r w:rsidR="00B11F2F" w:rsidRPr="00B11F2F">
        <w:rPr>
          <w:rFonts w:ascii="Akrobat" w:hAnsi="Akrobat"/>
        </w:rPr>
        <w:t xml:space="preserve">dokumentację </w:t>
      </w:r>
      <w:r w:rsidR="00212AC6" w:rsidRPr="00B11F2F">
        <w:rPr>
          <w:rFonts w:ascii="Akrobat" w:hAnsi="Akrobat"/>
        </w:rPr>
        <w:t>powykonawczą</w:t>
      </w:r>
      <w:r w:rsidR="00EB5BCB">
        <w:rPr>
          <w:rFonts w:ascii="Akrobat" w:hAnsi="Akrobat"/>
        </w:rPr>
        <w:t>, a także</w:t>
      </w:r>
      <w:r w:rsidR="00153090">
        <w:rPr>
          <w:rFonts w:ascii="Akrobat" w:hAnsi="Akrobat"/>
        </w:rPr>
        <w:t xml:space="preserve"> uzyska</w:t>
      </w:r>
      <w:r w:rsidR="00212AC6">
        <w:rPr>
          <w:rFonts w:ascii="Akrobat" w:hAnsi="Akrobat"/>
        </w:rPr>
        <w:t>ć</w:t>
      </w:r>
      <w:r w:rsidR="00770B44">
        <w:rPr>
          <w:rFonts w:ascii="Akrobat" w:hAnsi="Akrobat"/>
        </w:rPr>
        <w:t xml:space="preserve"> niezbędne</w:t>
      </w:r>
      <w:r w:rsidR="00EB5BCB">
        <w:rPr>
          <w:rFonts w:ascii="Akrobat" w:hAnsi="Akrobat"/>
        </w:rPr>
        <w:t xml:space="preserve"> opinie,</w:t>
      </w:r>
      <w:r w:rsidR="00212AC6">
        <w:rPr>
          <w:rFonts w:ascii="Akrobat" w:hAnsi="Akrobat"/>
        </w:rPr>
        <w:t xml:space="preserve"> uzgodnienia</w:t>
      </w:r>
      <w:r w:rsidR="00EB5BCB">
        <w:rPr>
          <w:rFonts w:ascii="Akrobat" w:hAnsi="Akrobat"/>
        </w:rPr>
        <w:t xml:space="preserve"> i</w:t>
      </w:r>
      <w:r w:rsidR="00212AC6">
        <w:rPr>
          <w:rFonts w:ascii="Akrobat" w:hAnsi="Akrobat"/>
        </w:rPr>
        <w:t xml:space="preserve"> zezwolenia</w:t>
      </w:r>
      <w:r w:rsidR="00B11F2F" w:rsidRPr="00B11F2F">
        <w:rPr>
          <w:rFonts w:ascii="Akrobat" w:hAnsi="Akrobat"/>
        </w:rPr>
        <w:t xml:space="preserve">, którą </w:t>
      </w:r>
      <w:r w:rsidR="00212AC6">
        <w:rPr>
          <w:rFonts w:ascii="Akrobat" w:hAnsi="Akrobat"/>
        </w:rPr>
        <w:t xml:space="preserve">okażą się </w:t>
      </w:r>
      <w:r w:rsidR="00EB5BCB">
        <w:rPr>
          <w:rFonts w:ascii="Akrobat" w:hAnsi="Akrobat"/>
        </w:rPr>
        <w:t>konieczne</w:t>
      </w:r>
      <w:r w:rsidR="00212AC6">
        <w:rPr>
          <w:rFonts w:ascii="Akrobat" w:hAnsi="Akrobat"/>
        </w:rPr>
        <w:t xml:space="preserve"> do użytkowania budynku. Dokumentację </w:t>
      </w:r>
      <w:r w:rsidR="00EB5BCB">
        <w:rPr>
          <w:rFonts w:ascii="Akrobat" w:hAnsi="Akrobat"/>
        </w:rPr>
        <w:t xml:space="preserve">powykonawczą Wykonawca </w:t>
      </w:r>
      <w:r w:rsidR="00B11F2F" w:rsidRPr="00B11F2F">
        <w:rPr>
          <w:rFonts w:ascii="Akrobat" w:hAnsi="Akrobat"/>
        </w:rPr>
        <w:t xml:space="preserve">przedłoży </w:t>
      </w:r>
      <w:r w:rsidR="00B11F2F" w:rsidRPr="00B11F2F">
        <w:rPr>
          <w:rFonts w:ascii="Akrobat" w:hAnsi="Akrobat" w:cs="Calibri"/>
        </w:rPr>
        <w:t>Zamawiającemu do odbioru,</w:t>
      </w:r>
      <w:r w:rsidR="00B4322E">
        <w:rPr>
          <w:rFonts w:ascii="Akrobat" w:hAnsi="Akrobat" w:cs="Calibri"/>
        </w:rPr>
        <w:t xml:space="preserve"> </w:t>
      </w:r>
      <w:r w:rsidR="00B4322E" w:rsidRPr="00B11F2F">
        <w:rPr>
          <w:rFonts w:ascii="Akrobat" w:hAnsi="Akrobat" w:cs="Calibri"/>
          <w:kern w:val="22"/>
        </w:rPr>
        <w:t xml:space="preserve">w terminie 7 dni przed </w:t>
      </w:r>
      <w:r w:rsidR="00B4322E">
        <w:rPr>
          <w:rFonts w:ascii="Akrobat" w:hAnsi="Akrobat" w:cs="Calibri"/>
          <w:kern w:val="22"/>
        </w:rPr>
        <w:t xml:space="preserve">planowanym </w:t>
      </w:r>
      <w:r w:rsidR="00B4322E" w:rsidRPr="00B11F2F">
        <w:rPr>
          <w:rFonts w:ascii="Akrobat" w:hAnsi="Akrobat" w:cs="Calibri"/>
          <w:kern w:val="22"/>
        </w:rPr>
        <w:t>terminem zakończenia Przedmiotu Umowy (odbio</w:t>
      </w:r>
      <w:r w:rsidR="00B4322E">
        <w:rPr>
          <w:rFonts w:ascii="Akrobat" w:hAnsi="Akrobat" w:cs="Calibri"/>
          <w:kern w:val="22"/>
        </w:rPr>
        <w:t>ru końcowego Przedmiotu Umowy);</w:t>
      </w:r>
    </w:p>
    <w:p w14:paraId="21D93AB6" w14:textId="77777777" w:rsidR="00ED2970" w:rsidRDefault="00B155A6" w:rsidP="00A6525B">
      <w:pPr>
        <w:spacing w:after="0" w:line="276" w:lineRule="auto"/>
        <w:ind w:left="284"/>
        <w:jc w:val="both"/>
        <w:rPr>
          <w:rFonts w:ascii="Akrobat" w:hAnsi="Akrobat"/>
        </w:rPr>
      </w:pPr>
      <w:proofErr w:type="gramStart"/>
      <w:r>
        <w:rPr>
          <w:rFonts w:ascii="Akrobat" w:hAnsi="Akrobat"/>
        </w:rPr>
        <w:lastRenderedPageBreak/>
        <w:t>d</w:t>
      </w:r>
      <w:proofErr w:type="gramEnd"/>
      <w:r>
        <w:rPr>
          <w:rFonts w:ascii="Akrobat" w:hAnsi="Akrobat"/>
        </w:rPr>
        <w:t xml:space="preserve">) </w:t>
      </w:r>
      <w:r w:rsidR="00ED2970">
        <w:rPr>
          <w:rFonts w:ascii="Akrobat" w:hAnsi="Akrobat"/>
        </w:rPr>
        <w:t>Wszystkie m</w:t>
      </w:r>
      <w:r w:rsidR="00ED2970" w:rsidRPr="00AA131C">
        <w:rPr>
          <w:rFonts w:ascii="Akrobat" w:hAnsi="Akrobat"/>
        </w:rPr>
        <w:t xml:space="preserve">ateriały, które będą użyte do realizacji przedmiotu zamówienia powinny odpowiadać co do jakości wymogom wyrobów dopuszczonych do obrotu i stosowania w budownictwie określonym </w:t>
      </w:r>
      <w:r w:rsidR="00ED2970" w:rsidRPr="00AA131C">
        <w:rPr>
          <w:rFonts w:ascii="Akrobat" w:hAnsi="Akrobat"/>
        </w:rPr>
        <w:br/>
        <w:t xml:space="preserve">w ustawie </w:t>
      </w:r>
      <w:r w:rsidR="00ED2970" w:rsidRPr="00AA131C">
        <w:rPr>
          <w:rFonts w:ascii="Akrobat" w:hAnsi="Akrobat"/>
          <w:i/>
        </w:rPr>
        <w:t xml:space="preserve">Prawo budowlane </w:t>
      </w:r>
      <w:r w:rsidR="00ED2970" w:rsidRPr="00AA131C">
        <w:rPr>
          <w:rFonts w:ascii="Akrobat" w:hAnsi="Akrobat"/>
        </w:rPr>
        <w:t>oraz winny odpowiadać wymaganiom, określonym w dokumentacji projektowej</w:t>
      </w:r>
      <w:r w:rsidR="00ED2970">
        <w:rPr>
          <w:rFonts w:ascii="Akrobat" w:hAnsi="Akrobat"/>
        </w:rPr>
        <w:t>;</w:t>
      </w:r>
    </w:p>
    <w:p w14:paraId="25AE2D76" w14:textId="3E9E7D03" w:rsidR="005E33EC" w:rsidRPr="005E33EC" w:rsidRDefault="005E33EC" w:rsidP="005E33EC">
      <w:pPr>
        <w:spacing w:after="0" w:line="276" w:lineRule="auto"/>
        <w:ind w:left="284"/>
        <w:jc w:val="both"/>
        <w:rPr>
          <w:rFonts w:ascii="Akrobat" w:hAnsi="Akrobat"/>
        </w:rPr>
      </w:pPr>
      <w:proofErr w:type="gramStart"/>
      <w:r>
        <w:rPr>
          <w:rFonts w:ascii="Akrobat" w:hAnsi="Akrobat"/>
        </w:rPr>
        <w:t>e</w:t>
      </w:r>
      <w:proofErr w:type="gramEnd"/>
      <w:r>
        <w:rPr>
          <w:rFonts w:ascii="Akrobat" w:hAnsi="Akrobat"/>
        </w:rPr>
        <w:t xml:space="preserve">) </w:t>
      </w:r>
      <w:r w:rsidRPr="005E33EC">
        <w:rPr>
          <w:rFonts w:ascii="Akrobat" w:hAnsi="Akrobat"/>
        </w:rPr>
        <w:t>Wykonawca wykona pełną dokumentację fotograficzną oraz opisową obiektów i terenu objętego decyzjami pozwolenia na budowę przed rozpoczęciem wykonywania robót budowlanych i prac konserwatorskich, przed/ w trakcie realizacji i po zakończeniu robót budowlanych/ prac konserwatorskich, przy czym zdjęcia będą wykonywane w formacie RAW (o rozdzielczości co najmniej 5472x3648), oraz JPG (o rozdzielczości 5472x3648) – nie rzadszej niż 1x/</w:t>
      </w:r>
      <w:r>
        <w:rPr>
          <w:rFonts w:ascii="Akrobat" w:hAnsi="Akrobat"/>
        </w:rPr>
        <w:t xml:space="preserve">2 </w:t>
      </w:r>
      <w:r w:rsidRPr="005E33EC">
        <w:rPr>
          <w:rFonts w:ascii="Akrobat" w:hAnsi="Akrobat"/>
        </w:rPr>
        <w:t>ty</w:t>
      </w:r>
      <w:r>
        <w:rPr>
          <w:rFonts w:ascii="Akrobat" w:hAnsi="Akrobat"/>
        </w:rPr>
        <w:t>godnie</w:t>
      </w:r>
      <w:r w:rsidRPr="005E33EC">
        <w:rPr>
          <w:rFonts w:ascii="Akrobat" w:hAnsi="Akrobat"/>
        </w:rPr>
        <w:t xml:space="preserve"> oraz obejmujących kluczowe zakresy prowadzenia prac, przekazywa</w:t>
      </w:r>
      <w:r>
        <w:rPr>
          <w:rFonts w:ascii="Akrobat" w:hAnsi="Akrobat"/>
        </w:rPr>
        <w:t xml:space="preserve">ne systematycznie Zamawiającemu; </w:t>
      </w:r>
    </w:p>
    <w:p w14:paraId="2612DD70" w14:textId="77414080" w:rsidR="00ED2970" w:rsidRDefault="005E33EC" w:rsidP="00A6525B">
      <w:pPr>
        <w:spacing w:after="0" w:line="276" w:lineRule="auto"/>
        <w:ind w:left="284"/>
        <w:jc w:val="both"/>
        <w:rPr>
          <w:rFonts w:ascii="Akrobat" w:hAnsi="Akrobat"/>
        </w:rPr>
      </w:pPr>
      <w:proofErr w:type="gramStart"/>
      <w:r>
        <w:rPr>
          <w:rFonts w:ascii="Akrobat" w:hAnsi="Akrobat"/>
        </w:rPr>
        <w:t>f</w:t>
      </w:r>
      <w:proofErr w:type="gramEnd"/>
      <w:r w:rsidR="00B155A6">
        <w:rPr>
          <w:rFonts w:ascii="Akrobat" w:hAnsi="Akrobat"/>
        </w:rPr>
        <w:t xml:space="preserve">) </w:t>
      </w:r>
      <w:r w:rsidR="00ED2970" w:rsidRPr="00AA131C">
        <w:rPr>
          <w:rFonts w:ascii="Akrobat" w:hAnsi="Akrobat"/>
        </w:rPr>
        <w:t>Wymaga się, aby Wykonawca urządził i zorganizował zaplecze budowy własnym staraniem i na własny koszt</w:t>
      </w:r>
      <w:r w:rsidR="005A7A30">
        <w:rPr>
          <w:rFonts w:ascii="Akrobat" w:hAnsi="Akrobat"/>
        </w:rPr>
        <w:t>, na terenie objętym inwestycją</w:t>
      </w:r>
      <w:r w:rsidR="00ED2970" w:rsidRPr="00AA131C">
        <w:rPr>
          <w:rFonts w:ascii="Akrobat" w:hAnsi="Akrobat"/>
        </w:rPr>
        <w:t xml:space="preserve"> nie później niż przy rozpoczęciu robót</w:t>
      </w:r>
      <w:r w:rsidR="00ED2970">
        <w:rPr>
          <w:rFonts w:ascii="Akrobat" w:hAnsi="Akrobat"/>
        </w:rPr>
        <w:t>;</w:t>
      </w:r>
      <w:r w:rsidR="005A7A30">
        <w:rPr>
          <w:rFonts w:ascii="Akrobat" w:hAnsi="Akrobat"/>
        </w:rPr>
        <w:t xml:space="preserve"> </w:t>
      </w:r>
    </w:p>
    <w:p w14:paraId="3CC5D5CC" w14:textId="77777777" w:rsidR="00ED2970" w:rsidRDefault="005E33EC" w:rsidP="00A6525B">
      <w:pPr>
        <w:spacing w:after="0" w:line="276" w:lineRule="auto"/>
        <w:ind w:left="284"/>
        <w:jc w:val="both"/>
        <w:rPr>
          <w:rFonts w:ascii="Akrobat" w:hAnsi="Akrobat"/>
        </w:rPr>
      </w:pPr>
      <w:proofErr w:type="gramStart"/>
      <w:r>
        <w:rPr>
          <w:rFonts w:ascii="Akrobat" w:hAnsi="Akrobat"/>
        </w:rPr>
        <w:t>g</w:t>
      </w:r>
      <w:proofErr w:type="gramEnd"/>
      <w:r w:rsidR="00B155A6">
        <w:rPr>
          <w:rFonts w:ascii="Akrobat" w:hAnsi="Akrobat"/>
        </w:rPr>
        <w:t xml:space="preserve">) </w:t>
      </w:r>
      <w:r w:rsidR="00ED2970" w:rsidRPr="00AA131C">
        <w:rPr>
          <w:rFonts w:ascii="Akrobat" w:hAnsi="Akrobat"/>
        </w:rPr>
        <w:t xml:space="preserve">Wymaga się oznakowania i zabezpieczenia terenu, na którym będą prowadzone roboty budowlane zgodnie z wymogami przepisów </w:t>
      </w:r>
      <w:r w:rsidR="00ED2970">
        <w:rPr>
          <w:rFonts w:ascii="Akrobat" w:hAnsi="Akrobat"/>
        </w:rPr>
        <w:t xml:space="preserve">BHP </w:t>
      </w:r>
      <w:r w:rsidR="00ED2970" w:rsidRPr="00AA131C">
        <w:rPr>
          <w:rFonts w:ascii="Akrobat" w:hAnsi="Akrobat"/>
        </w:rPr>
        <w:t>oraz pokrycia kosztów wszystkich robót i czynności związanych z wdrożeniem zaleceń z tym związanych</w:t>
      </w:r>
      <w:r w:rsidR="00ED2970">
        <w:rPr>
          <w:rFonts w:ascii="Akrobat" w:hAnsi="Akrobat"/>
        </w:rPr>
        <w:t>;</w:t>
      </w:r>
    </w:p>
    <w:p w14:paraId="0CA7D139" w14:textId="77777777" w:rsidR="00ED2970" w:rsidRDefault="005E33EC" w:rsidP="00A6525B">
      <w:pPr>
        <w:spacing w:after="0" w:line="276" w:lineRule="auto"/>
        <w:ind w:left="284"/>
        <w:jc w:val="both"/>
        <w:rPr>
          <w:rFonts w:ascii="Akrobat" w:hAnsi="Akrobat"/>
        </w:rPr>
      </w:pPr>
      <w:r>
        <w:rPr>
          <w:rFonts w:ascii="Akrobat" w:hAnsi="Akrobat"/>
        </w:rPr>
        <w:t>h</w:t>
      </w:r>
      <w:r w:rsidR="00B155A6">
        <w:rPr>
          <w:rFonts w:ascii="Akrobat" w:hAnsi="Akrobat"/>
        </w:rPr>
        <w:t xml:space="preserve">) </w:t>
      </w:r>
      <w:r w:rsidR="00912F2B" w:rsidRPr="00AA131C">
        <w:rPr>
          <w:rFonts w:ascii="Akrobat" w:hAnsi="Akrobat"/>
        </w:rPr>
        <w:t>Wymaga się systematycznego prowadzenia prac porządkowych w rejonie prowadzonych robót budowlanych ora</w:t>
      </w:r>
      <w:r w:rsidR="00912F2B">
        <w:rPr>
          <w:rFonts w:ascii="Akrobat" w:hAnsi="Akrobat"/>
        </w:rPr>
        <w:t xml:space="preserve">z utrzymania pobliskich chodników, układów drogowych </w:t>
      </w:r>
      <w:r w:rsidR="00912F2B" w:rsidRPr="00AA131C">
        <w:rPr>
          <w:rFonts w:ascii="Akrobat" w:hAnsi="Akrobat"/>
        </w:rPr>
        <w:t xml:space="preserve">w należytym stanie </w:t>
      </w:r>
      <w:proofErr w:type="gramStart"/>
      <w:r w:rsidR="00912F2B" w:rsidRPr="00AA131C">
        <w:rPr>
          <w:rFonts w:ascii="Akrobat" w:hAnsi="Akrobat"/>
        </w:rPr>
        <w:t xml:space="preserve">technicznym </w:t>
      </w:r>
      <w:r w:rsidR="00912F2B">
        <w:rPr>
          <w:rFonts w:ascii="Akrobat" w:hAnsi="Akrobat"/>
        </w:rPr>
        <w:t xml:space="preserve"> </w:t>
      </w:r>
      <w:r w:rsidR="0093118A">
        <w:rPr>
          <w:rFonts w:ascii="Akrobat" w:hAnsi="Akrobat"/>
        </w:rPr>
        <w:br/>
      </w:r>
      <w:r w:rsidR="00B155A6">
        <w:rPr>
          <w:rFonts w:ascii="Akrobat" w:hAnsi="Akrobat"/>
        </w:rPr>
        <w:t>i</w:t>
      </w:r>
      <w:proofErr w:type="gramEnd"/>
      <w:r w:rsidR="00B155A6">
        <w:rPr>
          <w:rFonts w:ascii="Akrobat" w:hAnsi="Akrobat"/>
        </w:rPr>
        <w:t xml:space="preserve"> </w:t>
      </w:r>
      <w:r w:rsidR="00912F2B" w:rsidRPr="00AA131C">
        <w:rPr>
          <w:rFonts w:ascii="Akrobat" w:hAnsi="Akrobat"/>
        </w:rPr>
        <w:t>czystości</w:t>
      </w:r>
      <w:r w:rsidR="00912F2B">
        <w:rPr>
          <w:rFonts w:ascii="Akrobat" w:hAnsi="Akrobat"/>
        </w:rPr>
        <w:t xml:space="preserve">; </w:t>
      </w:r>
    </w:p>
    <w:p w14:paraId="1D123094" w14:textId="77777777" w:rsidR="00B155A6" w:rsidRPr="00765299" w:rsidRDefault="005E33EC" w:rsidP="00A6525B">
      <w:pPr>
        <w:spacing w:after="0" w:line="276" w:lineRule="auto"/>
        <w:ind w:left="284"/>
        <w:jc w:val="both"/>
        <w:rPr>
          <w:rFonts w:ascii="Akrobat" w:hAnsi="Akrobat"/>
        </w:rPr>
      </w:pPr>
      <w:proofErr w:type="gramStart"/>
      <w:r>
        <w:rPr>
          <w:rFonts w:ascii="Akrobat" w:hAnsi="Akrobat"/>
        </w:rPr>
        <w:t>i</w:t>
      </w:r>
      <w:proofErr w:type="gramEnd"/>
      <w:r w:rsidR="00B155A6">
        <w:rPr>
          <w:rFonts w:ascii="Akrobat" w:hAnsi="Akrobat"/>
        </w:rPr>
        <w:t xml:space="preserve">) </w:t>
      </w:r>
      <w:r w:rsidR="00B155A6" w:rsidRPr="00AA131C">
        <w:rPr>
          <w:rFonts w:ascii="Akrobat" w:hAnsi="Akrobat"/>
        </w:rPr>
        <w:t>Wykonawca ustanowi Kierownika Budowy, Kierowników Robót w poszczególnych branżach oraz będzie zobowiązany do:</w:t>
      </w:r>
    </w:p>
    <w:p w14:paraId="5DDE726F" w14:textId="77777777" w:rsidR="00B11F2F" w:rsidRDefault="00876F18" w:rsidP="00A6525B">
      <w:pPr>
        <w:spacing w:after="0" w:line="276" w:lineRule="auto"/>
        <w:ind w:firstLine="284"/>
        <w:jc w:val="both"/>
        <w:rPr>
          <w:rFonts w:ascii="Akrobat" w:hAnsi="Akrobat"/>
        </w:rPr>
      </w:pPr>
      <w:r>
        <w:rPr>
          <w:rFonts w:ascii="Akrobat" w:hAnsi="Akrobat" w:cstheme="minorHAnsi"/>
        </w:rPr>
        <w:t>-</w:t>
      </w:r>
      <w:r w:rsidR="00D6355D">
        <w:rPr>
          <w:rFonts w:ascii="Akrobat" w:hAnsi="Akrobat" w:cstheme="minorHAnsi"/>
        </w:rPr>
        <w:t xml:space="preserve"> </w:t>
      </w:r>
      <w:r w:rsidR="00E059A6" w:rsidRPr="00E059A6">
        <w:rPr>
          <w:rFonts w:ascii="Akrobat" w:hAnsi="Akrobat"/>
        </w:rPr>
        <w:t>opracowania projektu organizacji robót wraz z planem BIOZ</w:t>
      </w:r>
    </w:p>
    <w:p w14:paraId="39D8EFE8" w14:textId="77777777" w:rsidR="00875E52" w:rsidRPr="00875E52" w:rsidRDefault="00875E52" w:rsidP="00A6525B">
      <w:pPr>
        <w:pStyle w:val="Default"/>
        <w:spacing w:line="276" w:lineRule="auto"/>
        <w:ind w:left="284"/>
        <w:jc w:val="both"/>
        <w:rPr>
          <w:rFonts w:ascii="Akrobat" w:hAnsi="Akrobat" w:cs="Calibri"/>
          <w:sz w:val="22"/>
          <w:szCs w:val="22"/>
        </w:rPr>
      </w:pPr>
      <w:r w:rsidRPr="00875E52">
        <w:rPr>
          <w:rFonts w:ascii="Akrobat" w:hAnsi="Akrobat"/>
          <w:sz w:val="22"/>
          <w:szCs w:val="22"/>
        </w:rPr>
        <w:t>-</w:t>
      </w:r>
      <w:r w:rsidR="00D6355D">
        <w:rPr>
          <w:rFonts w:ascii="Akrobat" w:hAnsi="Akrobat"/>
          <w:sz w:val="22"/>
          <w:szCs w:val="22"/>
        </w:rPr>
        <w:t xml:space="preserve"> </w:t>
      </w:r>
      <w:r w:rsidRPr="00875E52">
        <w:rPr>
          <w:rFonts w:ascii="Akrobat" w:hAnsi="Akrobat" w:cs="Calibri"/>
          <w:sz w:val="22"/>
          <w:szCs w:val="22"/>
        </w:rPr>
        <w:t>Wykonawca zobowiązany jest do zapewnienia obecności kierow</w:t>
      </w:r>
      <w:r>
        <w:rPr>
          <w:rFonts w:ascii="Akrobat" w:hAnsi="Akrobat" w:cs="Calibri"/>
          <w:sz w:val="22"/>
          <w:szCs w:val="22"/>
        </w:rPr>
        <w:t xml:space="preserve">nika robót w całym okresie, gdy </w:t>
      </w:r>
      <w:r w:rsidRPr="00875E52">
        <w:rPr>
          <w:rFonts w:ascii="Akrobat" w:hAnsi="Akrobat" w:cs="Calibri"/>
          <w:sz w:val="22"/>
          <w:szCs w:val="22"/>
        </w:rPr>
        <w:t>prowadzone są prace konserwatorsko-restauracyjne objęte zakresem zamówienia</w:t>
      </w:r>
      <w:r>
        <w:rPr>
          <w:rFonts w:ascii="Akrobat" w:hAnsi="Akrobat" w:cs="Calibri"/>
          <w:sz w:val="22"/>
          <w:szCs w:val="22"/>
        </w:rPr>
        <w:t>,</w:t>
      </w:r>
    </w:p>
    <w:p w14:paraId="52785A1E" w14:textId="6BACC0F4" w:rsidR="00E059A6" w:rsidRDefault="00876F18" w:rsidP="00A6525B">
      <w:pPr>
        <w:tabs>
          <w:tab w:val="left" w:pos="284"/>
          <w:tab w:val="left" w:pos="709"/>
        </w:tabs>
        <w:spacing w:after="0" w:line="276" w:lineRule="auto"/>
        <w:ind w:left="284"/>
        <w:jc w:val="both"/>
        <w:rPr>
          <w:rFonts w:ascii="Akrobat" w:hAnsi="Akrobat"/>
        </w:rPr>
      </w:pPr>
      <w:r>
        <w:rPr>
          <w:rFonts w:ascii="Akrobat" w:hAnsi="Akrobat"/>
        </w:rPr>
        <w:t>-</w:t>
      </w:r>
      <w:r w:rsidR="00D6355D">
        <w:rPr>
          <w:rFonts w:ascii="Akrobat" w:hAnsi="Akrobat"/>
        </w:rPr>
        <w:t xml:space="preserve"> </w:t>
      </w:r>
      <w:r w:rsidR="00E059A6">
        <w:rPr>
          <w:rFonts w:ascii="Akrobat" w:hAnsi="Akrobat"/>
        </w:rPr>
        <w:t xml:space="preserve">wykonania </w:t>
      </w:r>
      <w:r w:rsidR="00E059A6" w:rsidRPr="00E059A6">
        <w:rPr>
          <w:rFonts w:ascii="Akrobat" w:hAnsi="Akrobat"/>
        </w:rPr>
        <w:t xml:space="preserve">robót budowlanych i prac konserwatorskich – zgodnie z wielobranżową dokumentacją projektową, złożoną ofertą przetargową oraz przepisami </w:t>
      </w:r>
      <w:r w:rsidR="00E059A6" w:rsidRPr="00E059A6">
        <w:rPr>
          <w:rFonts w:ascii="Akrobat" w:hAnsi="Akrobat"/>
          <w:i/>
        </w:rPr>
        <w:t>Prawa budowlanego</w:t>
      </w:r>
      <w:r w:rsidR="00E059A6" w:rsidRPr="00E059A6">
        <w:rPr>
          <w:rFonts w:ascii="Akrobat" w:hAnsi="Akrobat"/>
        </w:rPr>
        <w:t xml:space="preserve"> </w:t>
      </w:r>
      <w:r w:rsidR="00212AC6">
        <w:rPr>
          <w:rFonts w:ascii="Akrobat" w:hAnsi="Akrobat"/>
        </w:rPr>
        <w:t>,</w:t>
      </w:r>
    </w:p>
    <w:p w14:paraId="6E260BA2" w14:textId="612EBE3F" w:rsidR="00E059A6" w:rsidRDefault="00876F18" w:rsidP="00A6525B">
      <w:pPr>
        <w:tabs>
          <w:tab w:val="left" w:pos="284"/>
          <w:tab w:val="left" w:pos="709"/>
        </w:tabs>
        <w:spacing w:after="0" w:line="276" w:lineRule="auto"/>
        <w:ind w:left="284"/>
        <w:jc w:val="both"/>
        <w:rPr>
          <w:rFonts w:ascii="Akrobat" w:hAnsi="Akrobat"/>
        </w:rPr>
      </w:pPr>
      <w:r>
        <w:rPr>
          <w:rFonts w:ascii="Akrobat" w:hAnsi="Akrobat"/>
        </w:rPr>
        <w:t>-</w:t>
      </w:r>
      <w:r w:rsidR="00D6355D">
        <w:rPr>
          <w:rFonts w:ascii="Akrobat" w:hAnsi="Akrobat"/>
        </w:rPr>
        <w:t xml:space="preserve"> </w:t>
      </w:r>
      <w:r w:rsidR="00E059A6" w:rsidRPr="00AA131C">
        <w:rPr>
          <w:rFonts w:ascii="Akrobat" w:hAnsi="Akrobat"/>
        </w:rPr>
        <w:t>Wykonawca winien zapewnić na własny koszt nadzory prowadzone p</w:t>
      </w:r>
      <w:r w:rsidR="00875E52">
        <w:rPr>
          <w:rFonts w:ascii="Akrobat" w:hAnsi="Akrobat"/>
        </w:rPr>
        <w:t>rzez specjalistów m.in.</w:t>
      </w:r>
      <w:r w:rsidR="00E059A6" w:rsidRPr="00AA131C">
        <w:rPr>
          <w:rFonts w:ascii="Akrobat" w:hAnsi="Akrobat"/>
        </w:rPr>
        <w:t xml:space="preserve"> specjalistę do spraw nadzoru przyrodniczego i ochrony środowiska </w:t>
      </w:r>
      <w:r w:rsidR="00E059A6">
        <w:rPr>
          <w:rFonts w:ascii="Akrobat" w:hAnsi="Akrobat"/>
        </w:rPr>
        <w:t>(np. nadzór ornitologiczny</w:t>
      </w:r>
      <w:r w:rsidR="00A6525B">
        <w:rPr>
          <w:rFonts w:ascii="Akrobat" w:hAnsi="Akrobat"/>
        </w:rPr>
        <w:t xml:space="preserve">), </w:t>
      </w:r>
      <w:r w:rsidR="00E059A6" w:rsidRPr="00AA131C">
        <w:rPr>
          <w:rFonts w:ascii="Akrobat" w:hAnsi="Akrobat"/>
        </w:rPr>
        <w:t>nadzór k</w:t>
      </w:r>
      <w:r w:rsidR="00251380">
        <w:rPr>
          <w:rFonts w:ascii="Akrobat" w:hAnsi="Akrobat"/>
        </w:rPr>
        <w:t xml:space="preserve">onserwatorski </w:t>
      </w:r>
      <w:r w:rsidR="0093118A">
        <w:rPr>
          <w:rFonts w:ascii="Akrobat" w:hAnsi="Akrobat"/>
        </w:rPr>
        <w:br/>
      </w:r>
      <w:r w:rsidR="00251380">
        <w:rPr>
          <w:rFonts w:ascii="Akrobat" w:hAnsi="Akrobat"/>
        </w:rPr>
        <w:t xml:space="preserve">i archeologiczny oraz inne nadzory </w:t>
      </w:r>
      <w:r w:rsidR="00E059A6" w:rsidRPr="00AA131C">
        <w:rPr>
          <w:rFonts w:ascii="Akrobat" w:hAnsi="Akrobat"/>
        </w:rPr>
        <w:t xml:space="preserve">które </w:t>
      </w:r>
      <w:r w:rsidR="00A6525B">
        <w:rPr>
          <w:rFonts w:ascii="Akrobat" w:hAnsi="Akrobat"/>
        </w:rPr>
        <w:t>są</w:t>
      </w:r>
      <w:r w:rsidR="00E059A6" w:rsidRPr="00AA131C">
        <w:rPr>
          <w:rFonts w:ascii="Akrobat" w:hAnsi="Akrobat"/>
        </w:rPr>
        <w:t xml:space="preserve"> niezbędne dla prawidłowej realizacji zamówienia</w:t>
      </w:r>
      <w:r>
        <w:rPr>
          <w:rFonts w:ascii="Akrobat" w:hAnsi="Akrobat"/>
        </w:rPr>
        <w:t>;</w:t>
      </w:r>
    </w:p>
    <w:p w14:paraId="449944C8" w14:textId="59454EC7" w:rsidR="00876F18" w:rsidRDefault="00876F18" w:rsidP="00A6525B">
      <w:pPr>
        <w:shd w:val="clear" w:color="auto" w:fill="FFFFFF" w:themeFill="background1"/>
        <w:tabs>
          <w:tab w:val="left" w:pos="284"/>
          <w:tab w:val="left" w:pos="709"/>
        </w:tabs>
        <w:spacing w:after="0" w:line="276" w:lineRule="auto"/>
        <w:ind w:left="284"/>
        <w:jc w:val="both"/>
        <w:rPr>
          <w:rFonts w:ascii="Akrobat" w:hAnsi="Akrobat"/>
        </w:rPr>
      </w:pPr>
      <w:r>
        <w:rPr>
          <w:rFonts w:ascii="Akrobat" w:hAnsi="Akrobat"/>
        </w:rPr>
        <w:t>-</w:t>
      </w:r>
      <w:r w:rsidR="00D6355D">
        <w:rPr>
          <w:rFonts w:ascii="Akrobat" w:hAnsi="Akrobat"/>
        </w:rPr>
        <w:t xml:space="preserve"> </w:t>
      </w:r>
      <w:r w:rsidRPr="00876F18">
        <w:rPr>
          <w:rFonts w:ascii="Akrobat" w:hAnsi="Akrobat"/>
        </w:rPr>
        <w:t xml:space="preserve">Sporządzenie dokumentacji fotograficznej m.in. </w:t>
      </w:r>
      <w:r>
        <w:rPr>
          <w:rFonts w:ascii="Akrobat" w:hAnsi="Akrobat"/>
        </w:rPr>
        <w:t xml:space="preserve">dot. </w:t>
      </w:r>
      <w:r w:rsidRPr="00876F18">
        <w:rPr>
          <w:rFonts w:ascii="Akrobat" w:hAnsi="Akrobat"/>
        </w:rPr>
        <w:t xml:space="preserve">robót budowlanych i prac konserwatorskich </w:t>
      </w:r>
      <w:r w:rsidR="00212AC6">
        <w:rPr>
          <w:rFonts w:ascii="Akrobat" w:hAnsi="Akrobat"/>
        </w:rPr>
        <w:t>wykonywanych</w:t>
      </w:r>
      <w:r w:rsidRPr="00876F18">
        <w:rPr>
          <w:rFonts w:ascii="Akrobat" w:hAnsi="Akrobat"/>
        </w:rPr>
        <w:t xml:space="preserve"> na każdym etapie realizacji. Powyższą dokumentację należy załączyć do dokumentacji powykonawczej;</w:t>
      </w:r>
    </w:p>
    <w:p w14:paraId="46F07B1B" w14:textId="2B53C390" w:rsidR="00B11F2F" w:rsidRPr="00B67E6C" w:rsidRDefault="00C44D1E" w:rsidP="00A6525B">
      <w:pPr>
        <w:shd w:val="clear" w:color="auto" w:fill="FFFFFF" w:themeFill="background1"/>
        <w:tabs>
          <w:tab w:val="left" w:pos="284"/>
          <w:tab w:val="left" w:pos="709"/>
        </w:tabs>
        <w:spacing w:after="0" w:line="276" w:lineRule="auto"/>
        <w:ind w:left="284"/>
        <w:jc w:val="both"/>
        <w:rPr>
          <w:rFonts w:ascii="Akrobat" w:hAnsi="Akrobat"/>
        </w:rPr>
      </w:pPr>
      <w:r>
        <w:rPr>
          <w:rFonts w:ascii="Akrobat" w:hAnsi="Akrobat"/>
        </w:rPr>
        <w:t>-</w:t>
      </w:r>
      <w:r w:rsidR="00D6355D">
        <w:rPr>
          <w:rFonts w:ascii="Akrobat" w:hAnsi="Akrobat"/>
        </w:rPr>
        <w:t xml:space="preserve"> </w:t>
      </w:r>
      <w:r w:rsidR="00B67E6C">
        <w:rPr>
          <w:rFonts w:ascii="Akrobat" w:hAnsi="Akrobat"/>
        </w:rPr>
        <w:t xml:space="preserve">potrzebę stawiania rusztowań oraz czas ich pracy należy uzgodnić z odpowiednim zarządcą terenu przyległego do budynku Barbakan; </w:t>
      </w:r>
      <w:r w:rsidR="007C3E87">
        <w:rPr>
          <w:rFonts w:ascii="Akrobat" w:hAnsi="Akrobat"/>
        </w:rPr>
        <w:t xml:space="preserve">rusztowania powinny posiadać atest </w:t>
      </w:r>
      <w:r w:rsidR="007C3E87" w:rsidRPr="00BC2FE6">
        <w:rPr>
          <w:rFonts w:ascii="Akrobat" w:hAnsi="Akrobat"/>
        </w:rPr>
        <w:t>, ich montaż odebrany przez uprawnioną osobę</w:t>
      </w:r>
      <w:r w:rsidR="00F85B35" w:rsidRPr="00BC2FE6">
        <w:rPr>
          <w:rFonts w:ascii="Akrobat" w:hAnsi="Akrobat"/>
        </w:rPr>
        <w:t>, rozważyć możliwość montażu rusztowania wewnętrznego</w:t>
      </w:r>
      <w:r w:rsidR="00BC2FE6" w:rsidRPr="00BC2FE6">
        <w:rPr>
          <w:rFonts w:ascii="Akrobat" w:hAnsi="Akrobat"/>
        </w:rPr>
        <w:t xml:space="preserve">, </w:t>
      </w:r>
    </w:p>
    <w:p w14:paraId="12AF9B78" w14:textId="2BBAFC64" w:rsidR="007517E2" w:rsidRDefault="005E33EC" w:rsidP="00A6525B">
      <w:pPr>
        <w:spacing w:after="0" w:line="276" w:lineRule="auto"/>
        <w:ind w:left="284"/>
        <w:jc w:val="both"/>
        <w:rPr>
          <w:rFonts w:ascii="Akrobat" w:hAnsi="Akrobat" w:cstheme="minorHAnsi"/>
        </w:rPr>
      </w:pPr>
      <w:proofErr w:type="gramStart"/>
      <w:r>
        <w:rPr>
          <w:rFonts w:ascii="Akrobat" w:hAnsi="Akrobat" w:cstheme="minorHAnsi"/>
        </w:rPr>
        <w:t>j</w:t>
      </w:r>
      <w:proofErr w:type="gramEnd"/>
      <w:r w:rsidR="00B67E6C">
        <w:rPr>
          <w:rFonts w:ascii="Akrobat" w:hAnsi="Akrobat" w:cstheme="minorHAnsi"/>
        </w:rPr>
        <w:t xml:space="preserve">) </w:t>
      </w:r>
      <w:r w:rsidR="00B11F2F" w:rsidRPr="00B11F2F">
        <w:rPr>
          <w:rFonts w:ascii="Akrobat" w:hAnsi="Akrobat" w:cstheme="minorHAnsi"/>
        </w:rPr>
        <w:t xml:space="preserve">Wykonawca </w:t>
      </w:r>
      <w:r w:rsidR="006E10B3" w:rsidRPr="002D5E99">
        <w:rPr>
          <w:rFonts w:ascii="Akrobat" w:hAnsi="Akrobat"/>
        </w:rPr>
        <w:t xml:space="preserve">w terminie 14 dni roboczych od dnia przejęcia terenu budowy </w:t>
      </w:r>
      <w:r w:rsidR="0093118A" w:rsidRPr="002D5E99">
        <w:rPr>
          <w:rFonts w:ascii="Akrobat" w:hAnsi="Akrobat"/>
        </w:rPr>
        <w:t>prze</w:t>
      </w:r>
      <w:r w:rsidR="0093118A">
        <w:rPr>
          <w:rFonts w:ascii="Akrobat" w:hAnsi="Akrobat"/>
        </w:rPr>
        <w:t xml:space="preserve">każe </w:t>
      </w:r>
      <w:r w:rsidR="006E10B3">
        <w:rPr>
          <w:rFonts w:ascii="Akrobat" w:hAnsi="Akrobat" w:cstheme="minorHAnsi"/>
        </w:rPr>
        <w:t>harmonogram prac</w:t>
      </w:r>
      <w:r w:rsidR="00B11F2F" w:rsidRPr="00B11F2F">
        <w:rPr>
          <w:rFonts w:ascii="Akrobat" w:hAnsi="Akrobat" w:cstheme="minorHAnsi"/>
        </w:rPr>
        <w:t>, który przedstawi do akcept</w:t>
      </w:r>
      <w:r w:rsidR="00032072">
        <w:rPr>
          <w:rFonts w:ascii="Akrobat" w:hAnsi="Akrobat" w:cstheme="minorHAnsi"/>
        </w:rPr>
        <w:t>acji Zamawiającego oraz Inspektora Nadzoru Inwestorskiego;</w:t>
      </w:r>
      <w:r w:rsidR="005E5639">
        <w:rPr>
          <w:rFonts w:ascii="Akrobat" w:hAnsi="Akrobat" w:cstheme="minorHAnsi"/>
        </w:rPr>
        <w:t xml:space="preserve"> Przedstawiony harmonogram powinien uwzględniać okresy w których oddział jest zamknięty dla odwiedzających, godziny otwarcia oddziału oraz powinien uwzględniać wszystkie wydarzenia, cykliczne imprezy, które odbywają się w trakcie roku kalendarzowego</w:t>
      </w:r>
    </w:p>
    <w:p w14:paraId="75EC0A34" w14:textId="5D2E99AF" w:rsidR="007517E2" w:rsidRDefault="005E33EC" w:rsidP="00A6525B">
      <w:pPr>
        <w:spacing w:after="0" w:line="276" w:lineRule="auto"/>
        <w:ind w:left="284"/>
        <w:jc w:val="both"/>
        <w:rPr>
          <w:rFonts w:ascii="Akrobat" w:hAnsi="Akrobat"/>
        </w:rPr>
      </w:pPr>
      <w:proofErr w:type="gramStart"/>
      <w:r>
        <w:rPr>
          <w:rFonts w:ascii="Akrobat" w:hAnsi="Akrobat" w:cstheme="minorHAnsi"/>
        </w:rPr>
        <w:t>k</w:t>
      </w:r>
      <w:proofErr w:type="gramEnd"/>
      <w:r w:rsidR="007517E2" w:rsidRPr="007517E2">
        <w:rPr>
          <w:rFonts w:ascii="Akrobat" w:hAnsi="Akrobat" w:cstheme="minorHAnsi"/>
        </w:rPr>
        <w:t xml:space="preserve">) </w:t>
      </w:r>
      <w:r w:rsidR="007517E2" w:rsidRPr="007517E2">
        <w:rPr>
          <w:rFonts w:ascii="Akrobat" w:hAnsi="Akrobat"/>
        </w:rPr>
        <w:t>Wykonawca jest odpowiedzialny za postęp robót zgodny z umową, OPZ, harm</w:t>
      </w:r>
      <w:r w:rsidR="007517E2">
        <w:rPr>
          <w:rFonts w:ascii="Akrobat" w:hAnsi="Akrobat"/>
        </w:rPr>
        <w:t>onogramem realizacji inwestycji</w:t>
      </w:r>
    </w:p>
    <w:p w14:paraId="5FCAB9DF" w14:textId="64FB444C" w:rsidR="00460BC9" w:rsidRDefault="00460BC9" w:rsidP="00A6525B">
      <w:pPr>
        <w:spacing w:after="0" w:line="276" w:lineRule="auto"/>
        <w:ind w:left="284"/>
        <w:jc w:val="both"/>
        <w:rPr>
          <w:rFonts w:ascii="Akrobat" w:hAnsi="Akrobat"/>
        </w:rPr>
      </w:pPr>
      <w:proofErr w:type="gramStart"/>
      <w:r>
        <w:rPr>
          <w:rFonts w:ascii="Akrobat" w:hAnsi="Akrobat"/>
        </w:rPr>
        <w:t>l</w:t>
      </w:r>
      <w:proofErr w:type="gramEnd"/>
      <w:r>
        <w:rPr>
          <w:rFonts w:ascii="Akrobat" w:hAnsi="Akrobat"/>
        </w:rPr>
        <w:t>) Wykonawca na czas prowadzenia robót winien zabezpieczyć odpowiednio wszystkie czynne instalacje będące w obszarze robót oraz przestrzeni transportu materiałów budowlanych</w:t>
      </w:r>
    </w:p>
    <w:p w14:paraId="1677FB44" w14:textId="7CE8465C" w:rsidR="00460BC9" w:rsidRPr="007517E2" w:rsidRDefault="00460BC9" w:rsidP="00A6525B">
      <w:pPr>
        <w:spacing w:after="0" w:line="276" w:lineRule="auto"/>
        <w:ind w:left="284"/>
        <w:jc w:val="both"/>
        <w:rPr>
          <w:rFonts w:ascii="Akrobat" w:hAnsi="Akrobat" w:cstheme="minorHAnsi"/>
        </w:rPr>
      </w:pPr>
      <w:proofErr w:type="gramStart"/>
      <w:r>
        <w:rPr>
          <w:rFonts w:ascii="Akrobat" w:hAnsi="Akrobat"/>
        </w:rPr>
        <w:t>ł</w:t>
      </w:r>
      <w:proofErr w:type="gramEnd"/>
      <w:r>
        <w:rPr>
          <w:rFonts w:ascii="Akrobat" w:hAnsi="Akrobat"/>
        </w:rPr>
        <w:t>) Wykonawca przed przystąpieniem do prac konserwatorskich winien wykonać poszerzony zakres badań poziomu zasolenia</w:t>
      </w:r>
      <w:r w:rsidR="009D2C0E">
        <w:rPr>
          <w:rFonts w:ascii="Akrobat" w:hAnsi="Akrobat"/>
        </w:rPr>
        <w:t xml:space="preserve"> elementów składowych struktury budynku</w:t>
      </w:r>
      <w:r>
        <w:rPr>
          <w:rFonts w:ascii="Akrobat" w:hAnsi="Akrobat"/>
        </w:rPr>
        <w:t>, składu zapraw</w:t>
      </w:r>
      <w:r w:rsidR="009D2C0E">
        <w:rPr>
          <w:rFonts w:ascii="Akrobat" w:hAnsi="Akrobat"/>
        </w:rPr>
        <w:t xml:space="preserve"> oraz inne niezbędne badania, </w:t>
      </w:r>
      <w:r w:rsidR="009D2C0E">
        <w:rPr>
          <w:rFonts w:ascii="Akrobat" w:hAnsi="Akrobat"/>
        </w:rPr>
        <w:lastRenderedPageBreak/>
        <w:t>które będą konieczne do poprawnej realizacji prac konserwatorskich w oparciu o dokumentację projektową i program prac konserwatorskich</w:t>
      </w:r>
    </w:p>
    <w:p w14:paraId="7B507542" w14:textId="77777777" w:rsidR="007517E2" w:rsidRDefault="007517E2" w:rsidP="00A6525B">
      <w:pPr>
        <w:spacing w:after="20"/>
        <w:ind w:left="284"/>
        <w:jc w:val="both"/>
        <w:rPr>
          <w:rFonts w:ascii="Akrobat" w:hAnsi="Akrobat" w:cstheme="minorHAnsi"/>
        </w:rPr>
      </w:pPr>
    </w:p>
    <w:p w14:paraId="58AF554B" w14:textId="77777777" w:rsidR="00032072" w:rsidRPr="00390654" w:rsidRDefault="00E0513B" w:rsidP="00390654">
      <w:pPr>
        <w:pStyle w:val="Nagwek3"/>
        <w:keepLines w:val="0"/>
        <w:numPr>
          <w:ilvl w:val="1"/>
          <w:numId w:val="2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before="0" w:after="60" w:line="276" w:lineRule="auto"/>
        <w:ind w:left="357"/>
        <w:jc w:val="both"/>
        <w:textAlignment w:val="baseline"/>
        <w:rPr>
          <w:rFonts w:ascii="Akrobat" w:hAnsi="Akrobat"/>
          <w:b/>
          <w:color w:val="000000" w:themeColor="text1"/>
          <w:sz w:val="22"/>
          <w:szCs w:val="22"/>
        </w:rPr>
      </w:pPr>
      <w:bookmarkStart w:id="41" w:name="_Toc220498371"/>
      <w:r>
        <w:rPr>
          <w:rFonts w:ascii="Akrobat" w:hAnsi="Akrobat"/>
          <w:b/>
          <w:color w:val="000000" w:themeColor="text1"/>
          <w:sz w:val="22"/>
          <w:szCs w:val="22"/>
        </w:rPr>
        <w:t>Wymagania ogólne:</w:t>
      </w:r>
      <w:bookmarkEnd w:id="41"/>
    </w:p>
    <w:p w14:paraId="596802E0" w14:textId="63621B65" w:rsidR="00A97460" w:rsidRDefault="00A97460" w:rsidP="00623A97">
      <w:pPr>
        <w:tabs>
          <w:tab w:val="left" w:pos="284"/>
          <w:tab w:val="left" w:pos="426"/>
          <w:tab w:val="left" w:pos="709"/>
        </w:tabs>
        <w:spacing w:after="0" w:line="276" w:lineRule="auto"/>
        <w:ind w:left="357"/>
        <w:jc w:val="both"/>
        <w:rPr>
          <w:rFonts w:ascii="Akrobat" w:eastAsia="Times New Roman" w:hAnsi="Akrobat" w:cstheme="minorHAnsi"/>
          <w:color w:val="000000"/>
          <w:lang w:eastAsia="pl-PL"/>
        </w:rPr>
      </w:pPr>
      <w:r>
        <w:rPr>
          <w:rFonts w:ascii="Akrobat" w:eastAsia="Times New Roman" w:hAnsi="Akrobat" w:cstheme="minorHAnsi"/>
          <w:color w:val="000000"/>
          <w:lang w:eastAsia="pl-PL"/>
        </w:rPr>
        <w:t>-</w:t>
      </w:r>
      <w:r w:rsidR="001F18DB">
        <w:rPr>
          <w:rFonts w:ascii="Akrobat" w:eastAsia="Times New Roman" w:hAnsi="Akrobat" w:cstheme="minorHAnsi"/>
          <w:color w:val="000000"/>
          <w:lang w:eastAsia="pl-PL"/>
        </w:rPr>
        <w:t xml:space="preserve"> </w:t>
      </w:r>
      <w:r w:rsidRPr="00A97460">
        <w:rPr>
          <w:rFonts w:ascii="Akrobat" w:eastAsia="Times New Roman" w:hAnsi="Akrobat" w:cstheme="minorHAnsi"/>
          <w:color w:val="000000"/>
          <w:lang w:eastAsia="pl-PL"/>
        </w:rPr>
        <w:t xml:space="preserve">Zamawiający nie zapewnia zaplecza socjalnego ani wymaganych pozwoleń na składowanie, </w:t>
      </w:r>
      <w:proofErr w:type="gramStart"/>
      <w:r w:rsidRPr="00A97460">
        <w:rPr>
          <w:rFonts w:ascii="Akrobat" w:eastAsia="Times New Roman" w:hAnsi="Akrobat" w:cstheme="minorHAnsi"/>
          <w:color w:val="000000"/>
          <w:lang w:eastAsia="pl-PL"/>
        </w:rPr>
        <w:t>dojazd  do</w:t>
      </w:r>
      <w:proofErr w:type="gramEnd"/>
      <w:r w:rsidRPr="00A97460">
        <w:rPr>
          <w:rFonts w:ascii="Akrobat" w:eastAsia="Times New Roman" w:hAnsi="Akrobat" w:cstheme="minorHAnsi"/>
          <w:color w:val="000000"/>
          <w:lang w:eastAsia="pl-PL"/>
        </w:rPr>
        <w:t xml:space="preserve"> terenu budowy (</w:t>
      </w:r>
      <w:r w:rsidR="004A6C8E">
        <w:rPr>
          <w:rFonts w:ascii="Akrobat" w:eastAsia="Times New Roman" w:hAnsi="Akrobat" w:cstheme="minorHAnsi"/>
          <w:color w:val="000000"/>
          <w:lang w:eastAsia="pl-PL"/>
        </w:rPr>
        <w:t xml:space="preserve">w tym: </w:t>
      </w:r>
      <w:r w:rsidRPr="00A97460">
        <w:rPr>
          <w:rFonts w:ascii="Akrobat" w:eastAsia="Times New Roman" w:hAnsi="Akrobat" w:cstheme="minorHAnsi"/>
          <w:color w:val="000000"/>
          <w:lang w:eastAsia="pl-PL"/>
        </w:rPr>
        <w:t>wjazd ciężkiego sprzętu) od właściwego zarządcy drogi/ terenu przyległego do budynku. Koszty z tego tytułu ponosi Wykonawca. Na żądanie Zamawiającego Wykonawca będzie zobowiązany do udokumentowania pozyskanych pozwoleń/zgó</w:t>
      </w:r>
      <w:r>
        <w:rPr>
          <w:rFonts w:ascii="Akrobat" w:eastAsia="Times New Roman" w:hAnsi="Akrobat" w:cstheme="minorHAnsi"/>
          <w:color w:val="000000"/>
          <w:lang w:eastAsia="pl-PL"/>
        </w:rPr>
        <w:t>d i uiszczenie wymaganych opłat,</w:t>
      </w:r>
    </w:p>
    <w:p w14:paraId="0643230C" w14:textId="77777777" w:rsidR="00A97460" w:rsidRPr="00ED3246" w:rsidRDefault="00A97460" w:rsidP="00676B66">
      <w:pPr>
        <w:tabs>
          <w:tab w:val="left" w:pos="284"/>
          <w:tab w:val="left" w:pos="426"/>
          <w:tab w:val="left" w:pos="709"/>
        </w:tabs>
        <w:spacing w:after="0" w:line="276" w:lineRule="auto"/>
        <w:ind w:left="360"/>
        <w:jc w:val="both"/>
        <w:rPr>
          <w:rFonts w:ascii="Akrobat" w:eastAsia="Times New Roman" w:hAnsi="Akrobat" w:cs="Times New Roman"/>
          <w:lang w:eastAsia="pl-PL"/>
        </w:rPr>
      </w:pPr>
      <w:r>
        <w:rPr>
          <w:rFonts w:ascii="Akrobat" w:eastAsia="Times New Roman" w:hAnsi="Akrobat" w:cstheme="minorHAnsi"/>
          <w:color w:val="000000"/>
          <w:lang w:eastAsia="pl-PL"/>
        </w:rPr>
        <w:t>-</w:t>
      </w:r>
      <w:r w:rsidR="001F18DB">
        <w:rPr>
          <w:rFonts w:ascii="Akrobat" w:eastAsia="Times New Roman" w:hAnsi="Akrobat" w:cstheme="minorHAnsi"/>
          <w:color w:val="000000"/>
          <w:lang w:eastAsia="pl-PL"/>
        </w:rPr>
        <w:t xml:space="preserve"> </w:t>
      </w:r>
      <w:r w:rsidRPr="00AA131C">
        <w:rPr>
          <w:rFonts w:ascii="Akrobat" w:eastAsia="Times New Roman" w:hAnsi="Akrobat" w:cs="Times New Roman"/>
          <w:lang w:eastAsia="pl-PL"/>
        </w:rPr>
        <w:t xml:space="preserve">Wykonawca ponosi odpowiedzialność na zasadach ogólnych za wszelkie szkody wynikłe w związku </w:t>
      </w:r>
      <w:r w:rsidRPr="00AA131C">
        <w:rPr>
          <w:rFonts w:ascii="Akrobat" w:eastAsia="Times New Roman" w:hAnsi="Akrobat" w:cs="Times New Roman"/>
          <w:lang w:eastAsia="pl-PL"/>
        </w:rPr>
        <w:br/>
        <w:t xml:space="preserve">z prowadzonymi robotami, zarówno na terenie objętym pracami, jak i terenie przyległym, w tym również za szkody wyrządzone osobom trzecim w związku z realizacją zamówienia. Zapłatę ewentualnego </w:t>
      </w:r>
      <w:r w:rsidRPr="0038798F">
        <w:rPr>
          <w:rFonts w:ascii="Akrobat" w:eastAsia="Times New Roman" w:hAnsi="Akrobat" w:cs="Times New Roman"/>
          <w:lang w:eastAsia="pl-PL"/>
        </w:rPr>
        <w:t xml:space="preserve">odszkodowania dla właścicieli/ zarządców nieruchomości sąsiednich za wszelkie szkody związane </w:t>
      </w:r>
      <w:r w:rsidR="00676B66">
        <w:rPr>
          <w:rFonts w:ascii="Akrobat" w:eastAsia="Times New Roman" w:hAnsi="Akrobat" w:cs="Times New Roman"/>
          <w:lang w:eastAsia="pl-PL"/>
        </w:rPr>
        <w:br/>
      </w:r>
      <w:r w:rsidRPr="0038798F">
        <w:rPr>
          <w:rFonts w:ascii="Akrobat" w:eastAsia="Times New Roman" w:hAnsi="Akrobat" w:cs="Times New Roman"/>
          <w:lang w:eastAsia="pl-PL"/>
        </w:rPr>
        <w:t xml:space="preserve">z wykonywaniem robót budowlanych ponosi Wykonawca. Ponadto Wykonawca zobowiązany jest do naprawy wszystkich szkód wyrządzonych przez niego w stosunku do osób trzecich, Zamawiającego, w środowisku, jak </w:t>
      </w:r>
      <w:r w:rsidRPr="00ED3246">
        <w:rPr>
          <w:rFonts w:ascii="Akrobat" w:eastAsia="Times New Roman" w:hAnsi="Akrobat" w:cs="Times New Roman"/>
          <w:lang w:eastAsia="pl-PL"/>
        </w:rPr>
        <w:t>i innych zdarzeń powstałych w związku z wykonywaniem robót budowlanych objętych zakresem inwestycji</w:t>
      </w:r>
      <w:r w:rsidR="00676B66">
        <w:rPr>
          <w:rFonts w:ascii="Akrobat" w:eastAsia="Times New Roman" w:hAnsi="Akrobat" w:cs="Times New Roman"/>
          <w:lang w:eastAsia="pl-PL"/>
        </w:rPr>
        <w:t>,</w:t>
      </w:r>
    </w:p>
    <w:p w14:paraId="58A42467" w14:textId="2726F9F6" w:rsidR="00ED3246" w:rsidRPr="00ED3246" w:rsidRDefault="00ED3246" w:rsidP="008D57AB">
      <w:pPr>
        <w:pStyle w:val="Default"/>
        <w:spacing w:line="276" w:lineRule="auto"/>
        <w:ind w:left="284"/>
        <w:jc w:val="both"/>
        <w:rPr>
          <w:rFonts w:ascii="Akrobat" w:hAnsi="Akrobat" w:cs="Akrobat"/>
          <w:sz w:val="22"/>
          <w:szCs w:val="22"/>
        </w:rPr>
      </w:pPr>
      <w:r w:rsidRPr="00ED3246">
        <w:rPr>
          <w:rFonts w:ascii="Akrobat" w:eastAsia="Times New Roman" w:hAnsi="Akrobat"/>
          <w:sz w:val="22"/>
          <w:szCs w:val="22"/>
          <w:lang w:eastAsia="pl-PL"/>
        </w:rPr>
        <w:t xml:space="preserve">- </w:t>
      </w:r>
      <w:r w:rsidRPr="00ED3246">
        <w:rPr>
          <w:rFonts w:ascii="Akrobat" w:hAnsi="Akrobat" w:cs="Akrobat"/>
          <w:sz w:val="22"/>
          <w:szCs w:val="22"/>
        </w:rPr>
        <w:t>Wykonawca zobowiązany będzie do ponoszenia kosztów z tytułu zużycia mediów</w:t>
      </w:r>
      <w:r w:rsidR="004A70A8">
        <w:rPr>
          <w:rFonts w:ascii="Akrobat" w:hAnsi="Akrobat" w:cs="Akrobat"/>
          <w:sz w:val="22"/>
          <w:szCs w:val="22"/>
        </w:rPr>
        <w:t>,</w:t>
      </w:r>
      <w:r w:rsidRPr="00ED3246">
        <w:rPr>
          <w:rFonts w:ascii="Akrobat" w:hAnsi="Akrobat" w:cs="Akrobat"/>
          <w:sz w:val="22"/>
          <w:szCs w:val="22"/>
        </w:rPr>
        <w:t xml:space="preserve"> tj. wody, energii itd. </w:t>
      </w:r>
      <w:r w:rsidR="00676B66">
        <w:rPr>
          <w:rFonts w:ascii="Akrobat" w:hAnsi="Akrobat" w:cs="Akrobat"/>
          <w:sz w:val="22"/>
          <w:szCs w:val="22"/>
        </w:rPr>
        <w:br/>
      </w:r>
      <w:r w:rsidRPr="00ED3246">
        <w:rPr>
          <w:rFonts w:ascii="Akrobat" w:hAnsi="Akrobat" w:cs="Akrobat"/>
          <w:sz w:val="22"/>
          <w:szCs w:val="22"/>
        </w:rPr>
        <w:t>w okresie realizacji robót. Refaktura kosztów za media wystawiona będzie na Wykonawcę co miesiąc, na podstawie faktur otrzymanych od dosta</w:t>
      </w:r>
      <w:r>
        <w:rPr>
          <w:rFonts w:ascii="Akrobat" w:hAnsi="Akrobat" w:cs="Akrobat"/>
          <w:sz w:val="22"/>
          <w:szCs w:val="22"/>
        </w:rPr>
        <w:t>wców mediów przez Zamawiającego</w:t>
      </w:r>
      <w:r w:rsidR="00676B66">
        <w:rPr>
          <w:rFonts w:ascii="Akrobat" w:hAnsi="Akrobat" w:cs="Akrobat"/>
          <w:sz w:val="22"/>
          <w:szCs w:val="22"/>
        </w:rPr>
        <w:t>,</w:t>
      </w:r>
      <w:r w:rsidRPr="00ED3246">
        <w:rPr>
          <w:rFonts w:ascii="Akrobat" w:hAnsi="Akrobat" w:cs="Akrobat"/>
          <w:sz w:val="22"/>
          <w:szCs w:val="22"/>
        </w:rPr>
        <w:t xml:space="preserve"> </w:t>
      </w:r>
    </w:p>
    <w:p w14:paraId="2C15613B" w14:textId="77777777" w:rsidR="009F60B6" w:rsidRPr="0038798F" w:rsidRDefault="00ED3246" w:rsidP="008D57AB">
      <w:pPr>
        <w:tabs>
          <w:tab w:val="left" w:pos="284"/>
          <w:tab w:val="left" w:pos="426"/>
          <w:tab w:val="left" w:pos="709"/>
        </w:tabs>
        <w:spacing w:after="0" w:line="276" w:lineRule="auto"/>
        <w:ind w:left="284"/>
        <w:jc w:val="both"/>
        <w:rPr>
          <w:rFonts w:ascii="Akrobat" w:hAnsi="Akrobat"/>
        </w:rPr>
      </w:pPr>
      <w:r>
        <w:rPr>
          <w:rFonts w:ascii="Akrobat" w:eastAsia="Times New Roman" w:hAnsi="Akrobat" w:cs="Times New Roman"/>
          <w:lang w:eastAsia="pl-PL"/>
        </w:rPr>
        <w:tab/>
      </w:r>
      <w:r w:rsidR="009F60B6" w:rsidRPr="0038798F">
        <w:rPr>
          <w:rFonts w:ascii="Akrobat" w:hAnsi="Akrobat"/>
        </w:rPr>
        <w:t xml:space="preserve"> -</w:t>
      </w:r>
      <w:r w:rsidR="001F18DB">
        <w:rPr>
          <w:rFonts w:ascii="Akrobat" w:hAnsi="Akrobat"/>
        </w:rPr>
        <w:t xml:space="preserve"> </w:t>
      </w:r>
      <w:r w:rsidR="009F60B6" w:rsidRPr="0038798F">
        <w:rPr>
          <w:rFonts w:ascii="Akrobat" w:hAnsi="Akrobat"/>
        </w:rPr>
        <w:t xml:space="preserve">Wykonawca jest zobowiązany do oznakowania miejsca budowy poprzez wystawienie </w:t>
      </w:r>
      <w:proofErr w:type="gramStart"/>
      <w:r w:rsidR="009F60B6" w:rsidRPr="0038798F">
        <w:rPr>
          <w:rFonts w:ascii="Akrobat" w:hAnsi="Akrobat"/>
        </w:rPr>
        <w:t>tablic    informacyjnych</w:t>
      </w:r>
      <w:proofErr w:type="gramEnd"/>
      <w:r w:rsidR="009F60B6" w:rsidRPr="0038798F">
        <w:rPr>
          <w:rFonts w:ascii="Akrobat" w:hAnsi="Akrobat"/>
        </w:rPr>
        <w:t xml:space="preserve">, zawierających wymagane dane, o których mowa w art. 45 b ustawy </w:t>
      </w:r>
      <w:r w:rsidR="009F60B6" w:rsidRPr="0038798F">
        <w:rPr>
          <w:rFonts w:ascii="Akrobat" w:hAnsi="Akrobat"/>
          <w:i/>
        </w:rPr>
        <w:t>Prawo budowlane</w:t>
      </w:r>
      <w:r w:rsidR="009F60B6" w:rsidRPr="0038798F">
        <w:rPr>
          <w:rFonts w:ascii="Akrobat" w:hAnsi="Akrobat"/>
        </w:rPr>
        <w:t>;</w:t>
      </w:r>
    </w:p>
    <w:p w14:paraId="4B3FD7CB" w14:textId="27D97DA2" w:rsidR="00ED3246" w:rsidRDefault="008C7791" w:rsidP="008D57AB">
      <w:pPr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krobat" w:hAnsi="Akrobat" w:cs="Calibri"/>
          <w:color w:val="000000"/>
        </w:rPr>
      </w:pPr>
      <w:r w:rsidRPr="0038798F">
        <w:rPr>
          <w:rFonts w:ascii="Akrobat" w:hAnsi="Akrobat" w:cs="Calibri"/>
          <w:color w:val="000000"/>
        </w:rPr>
        <w:t>-</w:t>
      </w:r>
      <w:r w:rsidR="001F18DB">
        <w:rPr>
          <w:rFonts w:ascii="Akrobat" w:hAnsi="Akrobat" w:cs="Calibri"/>
          <w:color w:val="000000"/>
        </w:rPr>
        <w:t xml:space="preserve"> </w:t>
      </w:r>
      <w:r w:rsidRPr="008C7791">
        <w:rPr>
          <w:rFonts w:ascii="Akrobat" w:hAnsi="Akrobat" w:cs="Calibri"/>
          <w:color w:val="000000"/>
        </w:rPr>
        <w:t>Zamawiający wymaga udzielenia gwarancji na wykonane prace na okres co najmniej 36 miesięcy</w:t>
      </w:r>
      <w:r w:rsidR="00952F0A">
        <w:rPr>
          <w:rFonts w:ascii="Akrobat" w:hAnsi="Akrobat" w:cs="Calibri"/>
          <w:color w:val="000000"/>
        </w:rPr>
        <w:t>,</w:t>
      </w:r>
    </w:p>
    <w:p w14:paraId="6B466BE6" w14:textId="77777777" w:rsidR="00ED3246" w:rsidRDefault="00ED3246" w:rsidP="008D57AB">
      <w:pPr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krobat" w:hAnsi="Akrobat" w:cs="Akrobat"/>
          <w:color w:val="000000"/>
        </w:rPr>
      </w:pPr>
      <w:r>
        <w:rPr>
          <w:rFonts w:ascii="Akrobat" w:hAnsi="Akrobat" w:cs="Calibri"/>
          <w:color w:val="000000"/>
        </w:rPr>
        <w:t xml:space="preserve">- </w:t>
      </w:r>
      <w:r w:rsidRPr="00ED3246">
        <w:rPr>
          <w:rFonts w:ascii="Akrobat" w:hAnsi="Akrobat" w:cs="Akrobat"/>
          <w:color w:val="000000"/>
        </w:rPr>
        <w:t xml:space="preserve">Zabrania się umieszczania wszelkiego rodzaju plakatów i reklam </w:t>
      </w:r>
      <w:r>
        <w:rPr>
          <w:rFonts w:ascii="Akrobat" w:hAnsi="Akrobat" w:cs="Akrobat"/>
          <w:color w:val="000000"/>
        </w:rPr>
        <w:t xml:space="preserve">na terenie realizowanych robót; </w:t>
      </w:r>
    </w:p>
    <w:p w14:paraId="07A638A4" w14:textId="5DB58664" w:rsidR="00ED3246" w:rsidRDefault="00ED3246" w:rsidP="008D57AB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krobat" w:hAnsi="Akrobat" w:cs="Akrobat"/>
          <w:color w:val="000000"/>
        </w:rPr>
      </w:pPr>
      <w:r>
        <w:rPr>
          <w:rFonts w:ascii="Akrobat" w:hAnsi="Akrobat" w:cs="Akrobat"/>
          <w:color w:val="000000"/>
        </w:rPr>
        <w:t xml:space="preserve">- </w:t>
      </w:r>
      <w:r w:rsidRPr="00ED3246">
        <w:rPr>
          <w:rFonts w:ascii="Akrobat" w:hAnsi="Akrobat" w:cs="Akrobat"/>
          <w:color w:val="000000"/>
        </w:rPr>
        <w:t>Wykonawca winien zapewnić całodobową ochronę/nadzór terenu budowy. Koszty zabezpieczenia i ochrony/ nadzoru ponosi Wykonawca</w:t>
      </w:r>
      <w:r w:rsidR="00264816">
        <w:rPr>
          <w:rFonts w:ascii="Akrobat" w:hAnsi="Akrobat" w:cs="Akrobat"/>
          <w:color w:val="000000"/>
        </w:rPr>
        <w:t>,</w:t>
      </w:r>
    </w:p>
    <w:p w14:paraId="3DE49DBE" w14:textId="77777777" w:rsidR="001A4D84" w:rsidRDefault="00264816" w:rsidP="008D57AB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krobat" w:hAnsi="Akrobat" w:cs="Calibri"/>
          <w:color w:val="000000"/>
        </w:rPr>
      </w:pPr>
      <w:r>
        <w:rPr>
          <w:rFonts w:ascii="Akrobat" w:hAnsi="Akrobat" w:cs="Calibri"/>
          <w:color w:val="000000"/>
        </w:rPr>
        <w:t>- Wykonawca po zakończeniu robót uporządkuje teren robót</w:t>
      </w:r>
      <w:r w:rsidR="001A4D84">
        <w:rPr>
          <w:rFonts w:ascii="Akrobat" w:hAnsi="Akrobat" w:cs="Calibri"/>
          <w:color w:val="000000"/>
        </w:rPr>
        <w:t>,</w:t>
      </w:r>
    </w:p>
    <w:p w14:paraId="26E404CC" w14:textId="1ED3C977" w:rsidR="00264816" w:rsidRDefault="00264816" w:rsidP="00ED3246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krobat" w:hAnsi="Akrobat" w:cs="Calibri"/>
          <w:color w:val="000000"/>
        </w:rPr>
      </w:pPr>
      <w:r>
        <w:rPr>
          <w:rFonts w:ascii="Akrobat" w:hAnsi="Akrobat" w:cs="Calibri"/>
          <w:color w:val="000000"/>
        </w:rPr>
        <w:t xml:space="preserve"> </w:t>
      </w:r>
    </w:p>
    <w:p w14:paraId="003660A1" w14:textId="09F4D42B" w:rsidR="001A4D84" w:rsidRPr="00C42D05" w:rsidRDefault="001A4D84" w:rsidP="00C42D05">
      <w:pPr>
        <w:pStyle w:val="Nagwek3"/>
        <w:keepLines w:val="0"/>
        <w:numPr>
          <w:ilvl w:val="1"/>
          <w:numId w:val="2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before="0" w:after="60" w:line="276" w:lineRule="auto"/>
        <w:ind w:left="357"/>
        <w:jc w:val="both"/>
        <w:textAlignment w:val="baseline"/>
        <w:rPr>
          <w:rFonts w:ascii="Akrobat" w:hAnsi="Akrobat"/>
          <w:b/>
          <w:color w:val="000000" w:themeColor="text1"/>
          <w:sz w:val="22"/>
          <w:szCs w:val="22"/>
        </w:rPr>
      </w:pPr>
      <w:r>
        <w:rPr>
          <w:rFonts w:ascii="Akrobat" w:hAnsi="Akrobat"/>
          <w:b/>
          <w:color w:val="000000" w:themeColor="text1"/>
          <w:sz w:val="22"/>
          <w:szCs w:val="22"/>
        </w:rPr>
        <w:t>Zakres prac podobnych ( uzupełniających) do przedmiotowego zamówienia:</w:t>
      </w:r>
    </w:p>
    <w:p w14:paraId="4D0F3D03" w14:textId="0A11E3D2" w:rsidR="006738E3" w:rsidRDefault="006738E3" w:rsidP="00C42D05">
      <w:pPr>
        <w:spacing w:after="0" w:line="276" w:lineRule="auto"/>
        <w:ind w:left="357"/>
        <w:rPr>
          <w:rFonts w:ascii="Akrobat" w:hAnsi="Akrobat"/>
        </w:rPr>
      </w:pPr>
      <w:r>
        <w:rPr>
          <w:rFonts w:ascii="Akrobat" w:hAnsi="Akrobat"/>
        </w:rPr>
        <w:t xml:space="preserve">- </w:t>
      </w:r>
      <w:r w:rsidR="008D57AB">
        <w:rPr>
          <w:rFonts w:ascii="Akrobat" w:hAnsi="Akrobat"/>
        </w:rPr>
        <w:t xml:space="preserve">konserwacja, </w:t>
      </w:r>
      <w:r>
        <w:rPr>
          <w:rFonts w:ascii="Akrobat" w:hAnsi="Akrobat"/>
        </w:rPr>
        <w:t>czyszczenie elewacji zewnętrznej – wątku ceglanego metodą ablacji laserowej</w:t>
      </w:r>
      <w:r w:rsidR="008D57AB">
        <w:rPr>
          <w:rFonts w:ascii="Akrobat" w:hAnsi="Akrobat"/>
        </w:rPr>
        <w:t xml:space="preserve"> od </w:t>
      </w:r>
      <w:proofErr w:type="gramStart"/>
      <w:r w:rsidR="008D57AB">
        <w:rPr>
          <w:rFonts w:ascii="Akrobat" w:hAnsi="Akrobat"/>
        </w:rPr>
        <w:t xml:space="preserve">poziomu </w:t>
      </w:r>
      <w:r w:rsidR="00C42D05">
        <w:rPr>
          <w:rFonts w:ascii="Akrobat" w:hAnsi="Akrobat"/>
        </w:rPr>
        <w:t xml:space="preserve">     </w:t>
      </w:r>
      <w:r w:rsidR="008D57AB">
        <w:rPr>
          <w:rFonts w:ascii="Akrobat" w:hAnsi="Akrobat"/>
        </w:rPr>
        <w:t>terenu</w:t>
      </w:r>
      <w:proofErr w:type="gramEnd"/>
    </w:p>
    <w:p w14:paraId="70FDBCE0" w14:textId="5B1FEABC" w:rsidR="008D57AB" w:rsidRPr="008D57AB" w:rsidRDefault="008D57AB" w:rsidP="008D57AB">
      <w:pPr>
        <w:numPr>
          <w:ilvl w:val="2"/>
          <w:numId w:val="3"/>
        </w:numPr>
        <w:autoSpaceDE w:val="0"/>
        <w:autoSpaceDN w:val="0"/>
        <w:adjustRightInd w:val="0"/>
        <w:spacing w:after="0" w:line="276" w:lineRule="auto"/>
        <w:ind w:left="142" w:hanging="142"/>
        <w:rPr>
          <w:rFonts w:ascii="Akrobat" w:hAnsi="Akrobat" w:cs="Arial"/>
          <w:color w:val="000000"/>
        </w:rPr>
      </w:pPr>
      <w:r w:rsidRPr="008D57AB">
        <w:rPr>
          <w:rFonts w:ascii="Akrobat" w:hAnsi="Akrobat" w:cs="Arial"/>
          <w:color w:val="000000"/>
        </w:rPr>
        <w:t xml:space="preserve">    - konserwacja, renowacja, i niezbędne uzupełnienia kamieniarki konieczna do wykonania,</w:t>
      </w:r>
    </w:p>
    <w:p w14:paraId="0FD26A1D" w14:textId="0ED42463" w:rsidR="001A4D84" w:rsidRPr="008D57AB" w:rsidRDefault="008D57AB" w:rsidP="008D57AB">
      <w:pPr>
        <w:pStyle w:val="Default"/>
        <w:spacing w:line="276" w:lineRule="auto"/>
      </w:pPr>
      <w:r>
        <w:rPr>
          <w:rFonts w:ascii="Akrobat" w:hAnsi="Akrobat" w:cs="Arial"/>
          <w:sz w:val="22"/>
          <w:szCs w:val="22"/>
        </w:rPr>
        <w:t xml:space="preserve">       </w:t>
      </w:r>
      <w:r w:rsidRPr="008D57AB">
        <w:rPr>
          <w:rFonts w:ascii="Akrobat" w:hAnsi="Akrobat" w:cs="Arial"/>
          <w:sz w:val="22"/>
          <w:szCs w:val="22"/>
        </w:rPr>
        <w:t>-</w:t>
      </w:r>
      <w:r>
        <w:rPr>
          <w:rFonts w:ascii="Akrobat" w:hAnsi="Akrobat" w:cs="Arial"/>
          <w:sz w:val="22"/>
          <w:szCs w:val="22"/>
        </w:rPr>
        <w:t xml:space="preserve"> </w:t>
      </w:r>
      <w:r>
        <w:rPr>
          <w:rFonts w:ascii="Akrobat" w:hAnsi="Akrobat" w:cs="Microsoft Sans Serif"/>
          <w:sz w:val="22"/>
          <w:szCs w:val="22"/>
        </w:rPr>
        <w:t>w</w:t>
      </w:r>
      <w:r w:rsidRPr="008D57AB">
        <w:rPr>
          <w:rFonts w:ascii="Akrobat" w:hAnsi="Akrobat" w:cs="Microsoft Sans Serif"/>
          <w:sz w:val="22"/>
          <w:szCs w:val="22"/>
        </w:rPr>
        <w:t xml:space="preserve">ymiana lub tylko montaż ramek drewnianych wypełnionych siatką w okienkach strzeleckich </w:t>
      </w:r>
    </w:p>
    <w:p w14:paraId="0ED79637" w14:textId="48937FDE" w:rsidR="00ED3246" w:rsidRPr="008C7791" w:rsidRDefault="00AA5289" w:rsidP="009B54AB">
      <w:pPr>
        <w:autoSpaceDE w:val="0"/>
        <w:autoSpaceDN w:val="0"/>
        <w:adjustRightInd w:val="0"/>
        <w:spacing w:after="0" w:line="276" w:lineRule="auto"/>
        <w:ind w:left="426" w:hanging="66"/>
        <w:jc w:val="both"/>
        <w:rPr>
          <w:rFonts w:ascii="Akrobat" w:hAnsi="Akrobat" w:cs="Calibri"/>
          <w:color w:val="000000"/>
        </w:rPr>
      </w:pPr>
      <w:r>
        <w:rPr>
          <w:rFonts w:ascii="Akrobat" w:hAnsi="Akrobat" w:cs="Calibri"/>
          <w:color w:val="000000"/>
        </w:rPr>
        <w:t>- zakres zamówienia podobnego określa Dokumentacja projektowa stanowiąca Załącznik nr 1 do nin. OPZ oraz przedmiar robót stanowiący załącznik nr 10 do SWZ</w:t>
      </w:r>
    </w:p>
    <w:p w14:paraId="4A8AF5C4" w14:textId="77777777" w:rsidR="00390654" w:rsidRPr="00390654" w:rsidRDefault="00C36F69" w:rsidP="00390654">
      <w:pPr>
        <w:pStyle w:val="Nagwek3"/>
        <w:keepLines w:val="0"/>
        <w:numPr>
          <w:ilvl w:val="1"/>
          <w:numId w:val="2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before="0" w:after="60" w:line="276" w:lineRule="auto"/>
        <w:jc w:val="both"/>
        <w:textAlignment w:val="baseline"/>
        <w:rPr>
          <w:rFonts w:ascii="Akrobat" w:hAnsi="Akrobat"/>
          <w:b/>
          <w:color w:val="000000" w:themeColor="text1"/>
          <w:sz w:val="22"/>
          <w:szCs w:val="22"/>
        </w:rPr>
      </w:pPr>
      <w:bookmarkStart w:id="42" w:name="_Toc220498372"/>
      <w:r>
        <w:rPr>
          <w:rFonts w:ascii="Akrobat" w:hAnsi="Akrobat"/>
          <w:b/>
          <w:color w:val="000000" w:themeColor="text1"/>
          <w:sz w:val="22"/>
          <w:szCs w:val="22"/>
        </w:rPr>
        <w:t>Dokumenty wymagane przez Zamawiającego:</w:t>
      </w:r>
      <w:bookmarkEnd w:id="42"/>
    </w:p>
    <w:p w14:paraId="50034F05" w14:textId="017C955A" w:rsidR="001F0EC4" w:rsidRPr="00952F0A" w:rsidRDefault="001F0EC4" w:rsidP="00623A97">
      <w:pPr>
        <w:spacing w:after="0" w:line="276" w:lineRule="auto"/>
        <w:ind w:left="426"/>
        <w:jc w:val="both"/>
        <w:rPr>
          <w:rFonts w:ascii="Akrobat" w:hAnsi="Akrobat"/>
        </w:rPr>
      </w:pPr>
      <w:r w:rsidRPr="00952F0A">
        <w:rPr>
          <w:rFonts w:ascii="Akrobat" w:hAnsi="Akrobat"/>
        </w:rPr>
        <w:t>- Harmonogram rzeczowo</w:t>
      </w:r>
      <w:r w:rsidR="00952F0A" w:rsidRPr="00952F0A">
        <w:rPr>
          <w:rFonts w:ascii="Akrobat" w:hAnsi="Akrobat"/>
        </w:rPr>
        <w:t xml:space="preserve"> -</w:t>
      </w:r>
      <w:r w:rsidRPr="00952F0A">
        <w:rPr>
          <w:rFonts w:ascii="Akrobat" w:hAnsi="Akrobat"/>
        </w:rPr>
        <w:t xml:space="preserve"> finansowy</w:t>
      </w:r>
      <w:r w:rsidR="0038798F" w:rsidRPr="00952F0A">
        <w:rPr>
          <w:rFonts w:ascii="Akrobat" w:hAnsi="Akrobat"/>
        </w:rPr>
        <w:t>,</w:t>
      </w:r>
      <w:r w:rsidR="00952F0A" w:rsidRPr="00952F0A">
        <w:rPr>
          <w:rFonts w:ascii="Akrobat" w:hAnsi="Akrobat"/>
        </w:rPr>
        <w:t xml:space="preserve"> który może </w:t>
      </w:r>
      <w:r w:rsidR="00952F0A" w:rsidRPr="00623A97">
        <w:rPr>
          <w:rFonts w:ascii="Akrobat" w:hAnsi="Akrobat"/>
        </w:rPr>
        <w:t>podlegać zmianom wynikającym z zapisów umowy o dofinansowanie zadania</w:t>
      </w:r>
      <w:r w:rsidR="00952F0A" w:rsidRPr="00952F0A">
        <w:rPr>
          <w:rFonts w:ascii="Akrobat" w:hAnsi="Akrobat"/>
        </w:rPr>
        <w:t>,</w:t>
      </w:r>
    </w:p>
    <w:p w14:paraId="29FB6575" w14:textId="77777777" w:rsidR="00390654" w:rsidRPr="00952F0A" w:rsidRDefault="001F0EC4" w:rsidP="00390654">
      <w:pPr>
        <w:spacing w:after="0" w:line="276" w:lineRule="auto"/>
        <w:ind w:firstLine="357"/>
        <w:rPr>
          <w:rFonts w:ascii="Akrobat" w:hAnsi="Akrobat"/>
        </w:rPr>
      </w:pPr>
      <w:r w:rsidRPr="00952F0A">
        <w:rPr>
          <w:rFonts w:ascii="Akrobat" w:hAnsi="Akrobat"/>
        </w:rPr>
        <w:t>-</w:t>
      </w:r>
      <w:r w:rsidR="00390654" w:rsidRPr="00952F0A">
        <w:rPr>
          <w:rFonts w:ascii="Akrobat" w:hAnsi="Akrobat"/>
        </w:rPr>
        <w:t xml:space="preserve"> Dokumentacja konserwatorska,</w:t>
      </w:r>
    </w:p>
    <w:p w14:paraId="2C700FE6" w14:textId="77777777" w:rsidR="00B11F2F" w:rsidRPr="00952F0A" w:rsidRDefault="00390654" w:rsidP="00390654">
      <w:pPr>
        <w:spacing w:after="0" w:line="276" w:lineRule="auto"/>
        <w:ind w:firstLine="357"/>
        <w:rPr>
          <w:rFonts w:ascii="Akrobat" w:hAnsi="Akrobat"/>
        </w:rPr>
      </w:pPr>
      <w:r w:rsidRPr="00952F0A">
        <w:rPr>
          <w:rFonts w:ascii="Akrobat" w:hAnsi="Akrobat"/>
        </w:rPr>
        <w:t>- Dokumentacja fotograficzna</w:t>
      </w:r>
      <w:r w:rsidR="0038798F" w:rsidRPr="00952F0A">
        <w:rPr>
          <w:rFonts w:ascii="Akrobat" w:hAnsi="Akrobat"/>
        </w:rPr>
        <w:t>,</w:t>
      </w:r>
    </w:p>
    <w:p w14:paraId="621EAE96" w14:textId="3FD143BC" w:rsidR="00390654" w:rsidRDefault="00390654" w:rsidP="00390654">
      <w:pPr>
        <w:spacing w:after="0" w:line="276" w:lineRule="auto"/>
        <w:ind w:firstLine="357"/>
        <w:rPr>
          <w:rFonts w:ascii="Akrobat" w:hAnsi="Akrobat"/>
        </w:rPr>
      </w:pPr>
      <w:r w:rsidRPr="00952F0A">
        <w:rPr>
          <w:rFonts w:ascii="Akrobat" w:hAnsi="Akrobat"/>
        </w:rPr>
        <w:t>- Dokumentacja powykonawcza budowlana</w:t>
      </w:r>
      <w:r w:rsidR="00952F0A" w:rsidRPr="00952F0A">
        <w:rPr>
          <w:rFonts w:ascii="Akrobat" w:hAnsi="Akrobat"/>
        </w:rPr>
        <w:t>.</w:t>
      </w:r>
    </w:p>
    <w:p w14:paraId="4E1CADFF" w14:textId="77777777" w:rsidR="007219AE" w:rsidRDefault="007219AE" w:rsidP="007219AE">
      <w:pPr>
        <w:pStyle w:val="Default"/>
      </w:pPr>
    </w:p>
    <w:p w14:paraId="3D4BF2FE" w14:textId="77777777" w:rsidR="007219AE" w:rsidRPr="007219AE" w:rsidRDefault="007219AE" w:rsidP="007219AE">
      <w:pPr>
        <w:pStyle w:val="Default"/>
        <w:rPr>
          <w:rFonts w:ascii="Akrobat" w:hAnsi="Akrobat"/>
          <w:sz w:val="22"/>
          <w:szCs w:val="22"/>
          <w:u w:val="single"/>
        </w:rPr>
      </w:pPr>
      <w:r w:rsidRPr="007219AE">
        <w:rPr>
          <w:rFonts w:ascii="Akrobat" w:hAnsi="Akrobat"/>
          <w:sz w:val="22"/>
          <w:szCs w:val="22"/>
          <w:u w:val="single"/>
        </w:rPr>
        <w:t>OGÓLNE WYTYCZNE DO FORMY ZŁOŻENIA DOKUMETACJI POWYKONAWCZEJ :</w:t>
      </w:r>
    </w:p>
    <w:p w14:paraId="25B5CE92" w14:textId="77777777" w:rsidR="007219AE" w:rsidRPr="007219AE" w:rsidRDefault="007219AE" w:rsidP="007219AE">
      <w:pPr>
        <w:pStyle w:val="Default"/>
        <w:rPr>
          <w:rFonts w:ascii="Akrobat" w:hAnsi="Akrobat" w:cs="Akrobat"/>
        </w:rPr>
      </w:pPr>
      <w:r>
        <w:rPr>
          <w:rFonts w:ascii="Akrobat" w:hAnsi="Akrobat"/>
          <w:sz w:val="22"/>
          <w:szCs w:val="22"/>
        </w:rPr>
        <w:t xml:space="preserve"> </w:t>
      </w:r>
    </w:p>
    <w:p w14:paraId="4AC277C7" w14:textId="3709E3FA" w:rsidR="007219AE" w:rsidRPr="007219AE" w:rsidRDefault="007219AE" w:rsidP="003144D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krobat" w:hAnsi="Akrobat" w:cs="Akrobat"/>
          <w:color w:val="000000"/>
        </w:rPr>
      </w:pPr>
      <w:r w:rsidRPr="007219AE">
        <w:rPr>
          <w:rFonts w:ascii="Akrobat" w:hAnsi="Akrobat" w:cs="Akrobat"/>
          <w:color w:val="000000"/>
        </w:rPr>
        <w:lastRenderedPageBreak/>
        <w:t xml:space="preserve">Dokumentacja powykonawcza powinna zostać sporządzona w polskiej wersji językowej. Do każdego dokumentu w obcym języku (karta techniczna/karta produktu/katalogowa, instrukcja, aktualny certyfikat/ atest/ aprobata /deklaracja zgodności, atest higieniczny) wymagane jest zrozumiałe </w:t>
      </w:r>
      <w:r w:rsidR="00333BDC">
        <w:rPr>
          <w:rFonts w:ascii="Akrobat" w:hAnsi="Akrobat" w:cs="Akrobat"/>
          <w:color w:val="000000"/>
        </w:rPr>
        <w:br/>
      </w:r>
      <w:r w:rsidRPr="007219AE">
        <w:rPr>
          <w:rFonts w:ascii="Akrobat" w:hAnsi="Akrobat" w:cs="Akrobat"/>
          <w:color w:val="000000"/>
        </w:rPr>
        <w:t xml:space="preserve">i czytelne tłumaczenie na język polski. </w:t>
      </w:r>
    </w:p>
    <w:p w14:paraId="2179E4BD" w14:textId="77777777" w:rsidR="007219AE" w:rsidRPr="007219AE" w:rsidRDefault="007219AE" w:rsidP="003144D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8" w:line="276" w:lineRule="auto"/>
        <w:ind w:left="714" w:hanging="357"/>
        <w:jc w:val="both"/>
        <w:rPr>
          <w:rFonts w:ascii="Akrobat" w:hAnsi="Akrobat" w:cs="Akrobat"/>
          <w:color w:val="000000"/>
        </w:rPr>
      </w:pPr>
      <w:r w:rsidRPr="007219AE">
        <w:rPr>
          <w:rFonts w:ascii="Akrobat" w:hAnsi="Akrobat" w:cs="Akrobat"/>
          <w:color w:val="000000"/>
        </w:rPr>
        <w:t xml:space="preserve">Dokumentacja powinna być przedłożona w ilości kopii określonej w Umowie. </w:t>
      </w:r>
    </w:p>
    <w:p w14:paraId="5C48D929" w14:textId="77777777" w:rsidR="007219AE" w:rsidRPr="007219AE" w:rsidRDefault="007219AE" w:rsidP="003144D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8" w:line="276" w:lineRule="auto"/>
        <w:ind w:left="714" w:hanging="357"/>
        <w:jc w:val="both"/>
        <w:rPr>
          <w:rFonts w:ascii="Akrobat" w:hAnsi="Akrobat" w:cs="Akrobat"/>
          <w:color w:val="000000"/>
        </w:rPr>
      </w:pPr>
      <w:r w:rsidRPr="007219AE">
        <w:rPr>
          <w:rFonts w:ascii="Akrobat" w:hAnsi="Akrobat" w:cs="Akrobat"/>
          <w:color w:val="000000"/>
        </w:rPr>
        <w:t xml:space="preserve">Podpis i pieczęć kierownika budowy, kierownika robót w odpowiedniej specjalności, Nadzoru Inwestorskiego wymagany jest na wszystkich dokumentach wg zakresu kompetencji, na których wymagany jest podpis i pieczęć. </w:t>
      </w:r>
    </w:p>
    <w:p w14:paraId="71BFE411" w14:textId="77777777" w:rsidR="007219AE" w:rsidRPr="007219AE" w:rsidRDefault="007219AE" w:rsidP="003144D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8" w:line="276" w:lineRule="auto"/>
        <w:ind w:left="714" w:hanging="357"/>
        <w:jc w:val="both"/>
        <w:rPr>
          <w:rFonts w:ascii="Akrobat" w:hAnsi="Akrobat" w:cs="Akrobat"/>
          <w:color w:val="000000"/>
        </w:rPr>
      </w:pPr>
      <w:r w:rsidRPr="007219AE">
        <w:rPr>
          <w:rFonts w:ascii="Akrobat" w:hAnsi="Akrobat" w:cs="Akrobat"/>
          <w:color w:val="000000"/>
        </w:rPr>
        <w:t xml:space="preserve">Adnotacja „dokumentacja powykonawcza” wymagana jest na każdej stronie DP. </w:t>
      </w:r>
    </w:p>
    <w:p w14:paraId="699D48C6" w14:textId="77777777" w:rsidR="007219AE" w:rsidRPr="007219AE" w:rsidRDefault="007219AE" w:rsidP="001201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krobat" w:hAnsi="Akrobat" w:cs="Akrobat"/>
          <w:color w:val="000000"/>
        </w:rPr>
      </w:pPr>
      <w:r w:rsidRPr="007219AE">
        <w:rPr>
          <w:rFonts w:ascii="Akrobat" w:hAnsi="Akrobat" w:cs="Akrobat"/>
          <w:color w:val="000000"/>
        </w:rPr>
        <w:t xml:space="preserve">Wszystkie kopie, imiona i nazwiska osób podpisujących dokumenty, pieczątki i daty powinny być czytelne. </w:t>
      </w:r>
    </w:p>
    <w:p w14:paraId="0F478A7A" w14:textId="3D875653" w:rsidR="007219AE" w:rsidRPr="001201AB" w:rsidRDefault="007219AE" w:rsidP="001201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krobat" w:hAnsi="Akrobat" w:cs="Akrobat"/>
          <w:color w:val="000000"/>
          <w:sz w:val="24"/>
          <w:szCs w:val="24"/>
        </w:rPr>
      </w:pPr>
      <w:r w:rsidRPr="007219AE">
        <w:rPr>
          <w:rFonts w:ascii="Akrobat" w:hAnsi="Akrobat" w:cs="Akrobat"/>
          <w:color w:val="000000"/>
        </w:rPr>
        <w:t xml:space="preserve">Oryginał dokumentacji powykonawczej Wykonawca przedkłada do akceptacji Nadzorowi Inwestorskiemu. Po akceptacji oryginału dokumentacji przez Nadzór Inwestorski, Wykonawca (po </w:t>
      </w:r>
      <w:bookmarkStart w:id="43" w:name="_GoBack"/>
      <w:bookmarkEnd w:id="43"/>
      <w:r w:rsidR="00212AC6" w:rsidRPr="001201AB">
        <w:rPr>
          <w:rFonts w:ascii="Akrobat" w:hAnsi="Akrobat" w:cs="Akrobat"/>
          <w:color w:val="000000"/>
        </w:rPr>
        <w:t>ewentualnym</w:t>
      </w:r>
      <w:r w:rsidR="00333BDC" w:rsidRPr="001201AB">
        <w:rPr>
          <w:rFonts w:ascii="Akrobat" w:hAnsi="Akrobat" w:cs="Akrobat"/>
          <w:color w:val="000000"/>
        </w:rPr>
        <w:t xml:space="preserve"> </w:t>
      </w:r>
      <w:r w:rsidRPr="001201AB">
        <w:rPr>
          <w:rFonts w:ascii="Akrobat" w:hAnsi="Akrobat" w:cs="Akrobat"/>
          <w:color w:val="000000"/>
        </w:rPr>
        <w:t xml:space="preserve">skorygowaniu, </w:t>
      </w:r>
      <w:r w:rsidR="00333BDC" w:rsidRPr="001201AB">
        <w:rPr>
          <w:rFonts w:ascii="Akrobat" w:hAnsi="Akrobat" w:cs="Akrobat"/>
          <w:color w:val="000000"/>
        </w:rPr>
        <w:t>dokonaniu uzupełnień</w:t>
      </w:r>
      <w:r w:rsidRPr="001201AB">
        <w:rPr>
          <w:rFonts w:ascii="Akrobat" w:hAnsi="Akrobat" w:cs="Akrobat"/>
          <w:color w:val="000000"/>
        </w:rPr>
        <w:t xml:space="preserve">) przedkłada DP, Zamawiającemu zgodnie z Umową. </w:t>
      </w:r>
    </w:p>
    <w:p w14:paraId="469835A0" w14:textId="433EF445" w:rsidR="007219AE" w:rsidRDefault="007219AE" w:rsidP="001201AB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krobat" w:hAnsi="Akrobat" w:cs="Akrobat"/>
          <w:color w:val="000000"/>
        </w:rPr>
      </w:pPr>
      <w:r w:rsidRPr="007219AE">
        <w:rPr>
          <w:rFonts w:ascii="Akrobat" w:hAnsi="Akrobat" w:cs="Akrobat"/>
          <w:color w:val="000000"/>
        </w:rPr>
        <w:t xml:space="preserve">Wersja elektroniczna powinna zawierać całą dokumentację zeskanowaną do formatu PDF. Dokumenty muszą być czytelne, skatalogowane zgodnie z zasadami przyjętymi dla dokumentacji w wersji papierowej. Nazwy plików powinny być jednoznaczne. </w:t>
      </w:r>
    </w:p>
    <w:p w14:paraId="612DD3C8" w14:textId="7A0DCB94" w:rsidR="004F06D8" w:rsidRPr="004F06D8" w:rsidRDefault="004F06D8" w:rsidP="004F06D8">
      <w:pPr>
        <w:autoSpaceDE w:val="0"/>
        <w:autoSpaceDN w:val="0"/>
        <w:adjustRightInd w:val="0"/>
        <w:spacing w:after="0" w:line="276" w:lineRule="auto"/>
        <w:jc w:val="both"/>
        <w:rPr>
          <w:rFonts w:ascii="Akrobat" w:hAnsi="Akrobat" w:cs="Akrobat"/>
          <w:color w:val="000000"/>
        </w:rPr>
      </w:pPr>
    </w:p>
    <w:p w14:paraId="584E03A8" w14:textId="77777777" w:rsidR="007219AE" w:rsidRPr="007219AE" w:rsidRDefault="007219AE" w:rsidP="007219AE">
      <w:pPr>
        <w:pStyle w:val="Akapitzlist"/>
        <w:autoSpaceDE w:val="0"/>
        <w:autoSpaceDN w:val="0"/>
        <w:adjustRightInd w:val="0"/>
        <w:spacing w:after="0" w:line="240" w:lineRule="auto"/>
        <w:rPr>
          <w:rFonts w:ascii="Akrobat" w:hAnsi="Akrobat" w:cs="Akrobat"/>
          <w:color w:val="000000"/>
        </w:rPr>
      </w:pPr>
    </w:p>
    <w:p w14:paraId="43EF1747" w14:textId="77777777" w:rsidR="007219AE" w:rsidRPr="007219AE" w:rsidRDefault="007219AE" w:rsidP="007219AE">
      <w:pPr>
        <w:pStyle w:val="Default"/>
        <w:rPr>
          <w:rFonts w:ascii="Akrobat" w:hAnsi="Akrobat"/>
          <w:sz w:val="22"/>
          <w:szCs w:val="22"/>
        </w:rPr>
      </w:pPr>
    </w:p>
    <w:p w14:paraId="465CD110" w14:textId="749D9333" w:rsidR="00390654" w:rsidRDefault="00AA5289" w:rsidP="00390654">
      <w:pPr>
        <w:spacing w:after="0" w:line="276" w:lineRule="auto"/>
      </w:pPr>
      <w:r>
        <w:t>Załącznik nr 1:</w:t>
      </w:r>
    </w:p>
    <w:p w14:paraId="3A019575" w14:textId="69CF72A2" w:rsidR="00AA5289" w:rsidRPr="009B54AB" w:rsidRDefault="00AA5289" w:rsidP="009B54A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krobat" w:hAnsi="Akrobat" w:cstheme="minorHAnsi"/>
          <w:b/>
        </w:rPr>
      </w:pPr>
      <w:r w:rsidRPr="009B54AB">
        <w:rPr>
          <w:rFonts w:ascii="Akrobat" w:hAnsi="Akrobat" w:cstheme="minorHAnsi"/>
        </w:rPr>
        <w:t>Dokumentacja projektowa: Projekt budowlany i projekt wykonawczy</w:t>
      </w:r>
    </w:p>
    <w:p w14:paraId="10714BB9" w14:textId="77777777" w:rsidR="00AA5289" w:rsidRPr="009B54AB" w:rsidRDefault="00AA5289" w:rsidP="009B54A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krobat" w:hAnsi="Akrobat" w:cstheme="minorHAnsi"/>
          <w:b/>
        </w:rPr>
      </w:pPr>
      <w:r w:rsidRPr="009B54AB">
        <w:rPr>
          <w:rFonts w:ascii="Akrobat" w:hAnsi="Akrobat" w:cstheme="minorHAnsi"/>
        </w:rPr>
        <w:t xml:space="preserve">Pozwolenie na budowę dla zakresu prac dotyczącego budynku decyzja Prezydenta Miasta Krakowa z dnia 28.11.2025, </w:t>
      </w:r>
      <w:proofErr w:type="gramStart"/>
      <w:r w:rsidRPr="009B54AB">
        <w:rPr>
          <w:rFonts w:ascii="Akrobat" w:hAnsi="Akrobat" w:cstheme="minorHAnsi"/>
        </w:rPr>
        <w:t>nr</w:t>
      </w:r>
      <w:proofErr w:type="gramEnd"/>
      <w:r w:rsidRPr="009B54AB">
        <w:rPr>
          <w:rFonts w:ascii="Akrobat" w:hAnsi="Akrobat" w:cstheme="minorHAnsi"/>
        </w:rPr>
        <w:t xml:space="preserve"> decyzji 124/6740.3/2025, </w:t>
      </w:r>
      <w:proofErr w:type="gramStart"/>
      <w:r w:rsidRPr="009B54AB">
        <w:rPr>
          <w:rFonts w:ascii="Akrobat" w:hAnsi="Akrobat" w:cstheme="minorHAnsi"/>
        </w:rPr>
        <w:t>znak</w:t>
      </w:r>
      <w:proofErr w:type="gramEnd"/>
      <w:r w:rsidRPr="009B54AB">
        <w:rPr>
          <w:rFonts w:ascii="Akrobat" w:hAnsi="Akrobat" w:cstheme="minorHAnsi"/>
        </w:rPr>
        <w:t>: sprawy AU-01-2.6340.3.85.MJO</w:t>
      </w:r>
    </w:p>
    <w:p w14:paraId="31A78B5C" w14:textId="77777777" w:rsidR="00AA5289" w:rsidRPr="009B54AB" w:rsidRDefault="00AA5289" w:rsidP="009B54A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krobat" w:hAnsi="Akrobat" w:cstheme="minorHAnsi"/>
          <w:b/>
        </w:rPr>
      </w:pPr>
      <w:r w:rsidRPr="009B54AB">
        <w:rPr>
          <w:rFonts w:ascii="Akrobat" w:hAnsi="Akrobat" w:cstheme="minorHAnsi"/>
        </w:rPr>
        <w:t>Pozwolenie konserwatorskie Małopolskiego Wojewódzkiego Konserwatora Zabytków z dnia 25.06.2025</w:t>
      </w:r>
      <w:proofErr w:type="gramStart"/>
      <w:r w:rsidRPr="009B54AB">
        <w:rPr>
          <w:rFonts w:ascii="Akrobat" w:hAnsi="Akrobat" w:cstheme="minorHAnsi"/>
        </w:rPr>
        <w:t>r</w:t>
      </w:r>
      <w:proofErr w:type="gramEnd"/>
      <w:r w:rsidRPr="009B54AB">
        <w:rPr>
          <w:rFonts w:ascii="Akrobat" w:hAnsi="Akrobat" w:cstheme="minorHAnsi"/>
        </w:rPr>
        <w:t>, znak ZN-I.5142.321.2025</w:t>
      </w:r>
    </w:p>
    <w:p w14:paraId="0F862746" w14:textId="77777777" w:rsidR="00AA5289" w:rsidRPr="009B54AB" w:rsidRDefault="00AA5289" w:rsidP="009B54A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krobat" w:hAnsi="Akrobat" w:cstheme="minorHAnsi"/>
          <w:b/>
        </w:rPr>
      </w:pPr>
      <w:r w:rsidRPr="009B54AB">
        <w:rPr>
          <w:rFonts w:ascii="Akrobat" w:hAnsi="Akrobat" w:cstheme="minorHAnsi"/>
        </w:rPr>
        <w:t>Program prac konserwatorskich wykonany przez dyplomowaną konserwator</w:t>
      </w:r>
      <w:r w:rsidRPr="00AA5289">
        <w:rPr>
          <w:rFonts w:ascii="Akrobat" w:hAnsi="Akrobat" w:cstheme="minorHAnsi"/>
        </w:rPr>
        <w:t xml:space="preserve"> dzieł sztuki Izabelę Michalik,</w:t>
      </w:r>
    </w:p>
    <w:p w14:paraId="66A52E65" w14:textId="77777777" w:rsidR="00AA5289" w:rsidRPr="009B54AB" w:rsidRDefault="00AA5289" w:rsidP="009B54A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krobat" w:hAnsi="Akrobat" w:cstheme="minorHAnsi"/>
          <w:b/>
        </w:rPr>
      </w:pPr>
      <w:r w:rsidRPr="009B54AB">
        <w:rPr>
          <w:rFonts w:ascii="Akrobat" w:hAnsi="Akrobat"/>
        </w:rPr>
        <w:t xml:space="preserve">Specyfikacje techniczne wykonania i odbioru robót budowlanych, w zakresie robót budowlanych </w:t>
      </w:r>
      <w:proofErr w:type="gramStart"/>
      <w:r w:rsidRPr="009B54AB">
        <w:rPr>
          <w:rFonts w:ascii="Akrobat" w:hAnsi="Akrobat"/>
        </w:rPr>
        <w:t>oraz  konserwatorskich</w:t>
      </w:r>
      <w:proofErr w:type="gramEnd"/>
    </w:p>
    <w:p w14:paraId="5C25098E" w14:textId="42AF1156" w:rsidR="00AA5289" w:rsidRPr="009B54AB" w:rsidRDefault="00AA5289" w:rsidP="009B54A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krobat" w:hAnsi="Akrobat" w:cstheme="minorHAnsi"/>
          <w:b/>
        </w:rPr>
      </w:pPr>
      <w:r w:rsidRPr="00AA5289">
        <w:rPr>
          <w:rFonts w:ascii="Akrobat" w:hAnsi="Akrobat" w:cstheme="minorHAnsi"/>
        </w:rPr>
        <w:t>P</w:t>
      </w:r>
      <w:r w:rsidRPr="009B54AB">
        <w:rPr>
          <w:rFonts w:ascii="Akrobat" w:hAnsi="Akrobat" w:cstheme="minorHAnsi"/>
        </w:rPr>
        <w:t>rzedmiary w zakresie robót budowlanych oraz konserwatorskich</w:t>
      </w:r>
    </w:p>
    <w:sectPr w:rsidR="00AA5289" w:rsidRPr="009B54A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F16401" w14:textId="77777777" w:rsidR="00310157" w:rsidRDefault="00310157" w:rsidP="00847167">
      <w:pPr>
        <w:spacing w:after="0" w:line="240" w:lineRule="auto"/>
      </w:pPr>
      <w:r>
        <w:separator/>
      </w:r>
    </w:p>
  </w:endnote>
  <w:endnote w:type="continuationSeparator" w:id="0">
    <w:p w14:paraId="628CE28F" w14:textId="77777777" w:rsidR="00310157" w:rsidRDefault="00310157" w:rsidP="0084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T Sans">
    <w:altName w:val="Times New Roman"/>
    <w:charset w:val="EE"/>
    <w:family w:val="swiss"/>
    <w:pitch w:val="variable"/>
    <w:sig w:usb0="00000001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krobat">
    <w:panose1 w:val="00000600000000000000"/>
    <w:charset w:val="EE"/>
    <w:family w:val="auto"/>
    <w:pitch w:val="variable"/>
    <w:sig w:usb0="00000207" w:usb1="00000000" w:usb2="00000000" w:usb3="00000000" w:csb0="000000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ato">
    <w:altName w:val="Arial"/>
    <w:charset w:val="EE"/>
    <w:family w:val="swiss"/>
    <w:pitch w:val="variable"/>
    <w:sig w:usb0="00000001" w:usb1="5000604B" w:usb2="00000000" w:usb3="00000000" w:csb0="00000093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1D2DC" w14:textId="77777777" w:rsidR="00310157" w:rsidRDefault="00310157" w:rsidP="00847167">
      <w:pPr>
        <w:spacing w:after="0" w:line="240" w:lineRule="auto"/>
      </w:pPr>
      <w:r>
        <w:separator/>
      </w:r>
    </w:p>
  </w:footnote>
  <w:footnote w:type="continuationSeparator" w:id="0">
    <w:p w14:paraId="663DFEE0" w14:textId="77777777" w:rsidR="00310157" w:rsidRDefault="00310157" w:rsidP="0084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8E85A" w14:textId="79C09802" w:rsidR="00AA5289" w:rsidRDefault="00AA5289" w:rsidP="009B54AB">
    <w:pPr>
      <w:pStyle w:val="Nagwek"/>
      <w:jc w:val="center"/>
    </w:pPr>
    <w:r>
      <w:t>OPIS PRZEDMIOTU ZAMÓWIENIA</w:t>
    </w:r>
  </w:p>
  <w:p w14:paraId="6C9473B1" w14:textId="16274DF5" w:rsidR="00AA5289" w:rsidRDefault="00AA5289">
    <w:pPr>
      <w:pStyle w:val="Nagwek"/>
    </w:pPr>
  </w:p>
  <w:p w14:paraId="7CE65ED5" w14:textId="43EA628A" w:rsidR="00AA5289" w:rsidRDefault="00AA5289" w:rsidP="009B54AB">
    <w:pPr>
      <w:pStyle w:val="Nagwek"/>
      <w:jc w:val="right"/>
    </w:pPr>
    <w:r>
      <w:t>Zał.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346F12"/>
    <w:multiLevelType w:val="hybridMultilevel"/>
    <w:tmpl w:val="D9CB910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CC30978"/>
    <w:multiLevelType w:val="hybridMultilevel"/>
    <w:tmpl w:val="462361C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A22B83"/>
    <w:multiLevelType w:val="hybridMultilevel"/>
    <w:tmpl w:val="AD8E9530"/>
    <w:lvl w:ilvl="0" w:tplc="7D9647EC">
      <w:start w:val="31"/>
      <w:numFmt w:val="bullet"/>
      <w:lvlText w:val=""/>
      <w:lvlJc w:val="left"/>
      <w:pPr>
        <w:ind w:left="72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" w15:restartNumberingAfterBreak="0">
    <w:nsid w:val="085F6647"/>
    <w:multiLevelType w:val="hybridMultilevel"/>
    <w:tmpl w:val="DCCE4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92D52"/>
    <w:multiLevelType w:val="hybridMultilevel"/>
    <w:tmpl w:val="147067E2"/>
    <w:lvl w:ilvl="0" w:tplc="A86259EC">
      <w:numFmt w:val="bullet"/>
      <w:lvlText w:val="•"/>
      <w:lvlJc w:val="left"/>
      <w:pPr>
        <w:ind w:left="720" w:hanging="360"/>
      </w:pPr>
      <w:rPr>
        <w:rFonts w:ascii="Cambria" w:eastAsia="Cambria" w:hAnsi="Cambria" w:cs="Cambria" w:hint="default"/>
        <w:b w:val="0"/>
        <w:bCs w:val="0"/>
        <w:i w:val="0"/>
        <w:iCs w:val="0"/>
        <w:color w:val="000000" w:themeColor="text1"/>
        <w:spacing w:val="0"/>
        <w:w w:val="104"/>
        <w:sz w:val="22"/>
        <w:szCs w:val="22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B4D35"/>
    <w:multiLevelType w:val="hybridMultilevel"/>
    <w:tmpl w:val="2F36A4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8099E"/>
    <w:multiLevelType w:val="hybridMultilevel"/>
    <w:tmpl w:val="32101236"/>
    <w:lvl w:ilvl="0" w:tplc="D4462BA0">
      <w:numFmt w:val="bullet"/>
      <w:lvlText w:val="•"/>
      <w:lvlJc w:val="left"/>
      <w:pPr>
        <w:ind w:left="108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4408AE"/>
    <w:multiLevelType w:val="hybridMultilevel"/>
    <w:tmpl w:val="89D06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55B2D"/>
    <w:multiLevelType w:val="multilevel"/>
    <w:tmpl w:val="4D3C52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381513"/>
    <w:multiLevelType w:val="hybridMultilevel"/>
    <w:tmpl w:val="71962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B4F66"/>
    <w:multiLevelType w:val="hybridMultilevel"/>
    <w:tmpl w:val="ADF07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6C450B"/>
    <w:multiLevelType w:val="hybridMultilevel"/>
    <w:tmpl w:val="E5AA5214"/>
    <w:lvl w:ilvl="0" w:tplc="875082E4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78D60807"/>
    <w:multiLevelType w:val="hybridMultilevel"/>
    <w:tmpl w:val="9A2E81A8"/>
    <w:lvl w:ilvl="0" w:tplc="B268BD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EAA0EC2"/>
    <w:multiLevelType w:val="hybridMultilevel"/>
    <w:tmpl w:val="C478ECD4"/>
    <w:lvl w:ilvl="0" w:tplc="D4462BA0">
      <w:numFmt w:val="bullet"/>
      <w:lvlText w:val="•"/>
      <w:lvlJc w:val="left"/>
      <w:pPr>
        <w:ind w:left="1005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"/>
  </w:num>
  <w:num w:numId="5">
    <w:abstractNumId w:val="1"/>
  </w:num>
  <w:num w:numId="6">
    <w:abstractNumId w:val="12"/>
  </w:num>
  <w:num w:numId="7">
    <w:abstractNumId w:val="5"/>
  </w:num>
  <w:num w:numId="8">
    <w:abstractNumId w:val="9"/>
  </w:num>
  <w:num w:numId="9">
    <w:abstractNumId w:val="13"/>
  </w:num>
  <w:num w:numId="10">
    <w:abstractNumId w:val="3"/>
  </w:num>
  <w:num w:numId="11">
    <w:abstractNumId w:val="4"/>
  </w:num>
  <w:num w:numId="12">
    <w:abstractNumId w:val="6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67"/>
    <w:rsid w:val="000044CD"/>
    <w:rsid w:val="00032072"/>
    <w:rsid w:val="000A1034"/>
    <w:rsid w:val="000A4078"/>
    <w:rsid w:val="000A54A0"/>
    <w:rsid w:val="000B4B68"/>
    <w:rsid w:val="000F6DFA"/>
    <w:rsid w:val="001201AB"/>
    <w:rsid w:val="001300D3"/>
    <w:rsid w:val="00130AC9"/>
    <w:rsid w:val="0013333A"/>
    <w:rsid w:val="00142DB2"/>
    <w:rsid w:val="0014324E"/>
    <w:rsid w:val="00153090"/>
    <w:rsid w:val="00154A2C"/>
    <w:rsid w:val="00187464"/>
    <w:rsid w:val="0019525F"/>
    <w:rsid w:val="001A4D84"/>
    <w:rsid w:val="001C5BD2"/>
    <w:rsid w:val="001F0EC4"/>
    <w:rsid w:val="001F18DB"/>
    <w:rsid w:val="001F5535"/>
    <w:rsid w:val="00212AC6"/>
    <w:rsid w:val="002340B9"/>
    <w:rsid w:val="00234283"/>
    <w:rsid w:val="0023449C"/>
    <w:rsid w:val="00251380"/>
    <w:rsid w:val="00264816"/>
    <w:rsid w:val="00277713"/>
    <w:rsid w:val="0029418D"/>
    <w:rsid w:val="002A76E8"/>
    <w:rsid w:val="002C0388"/>
    <w:rsid w:val="002D5E99"/>
    <w:rsid w:val="00307774"/>
    <w:rsid w:val="00310157"/>
    <w:rsid w:val="0031058D"/>
    <w:rsid w:val="003144DD"/>
    <w:rsid w:val="00315D18"/>
    <w:rsid w:val="0032439E"/>
    <w:rsid w:val="00333BDC"/>
    <w:rsid w:val="00345C0F"/>
    <w:rsid w:val="00364829"/>
    <w:rsid w:val="00377983"/>
    <w:rsid w:val="0038798F"/>
    <w:rsid w:val="00390654"/>
    <w:rsid w:val="00393A80"/>
    <w:rsid w:val="003A2E68"/>
    <w:rsid w:val="003A68D0"/>
    <w:rsid w:val="003E2E41"/>
    <w:rsid w:val="00404D90"/>
    <w:rsid w:val="00451AB3"/>
    <w:rsid w:val="00460BC9"/>
    <w:rsid w:val="00477C87"/>
    <w:rsid w:val="004A6C8E"/>
    <w:rsid w:val="004A70A8"/>
    <w:rsid w:val="004B3430"/>
    <w:rsid w:val="004D1258"/>
    <w:rsid w:val="004E4050"/>
    <w:rsid w:val="004F06D8"/>
    <w:rsid w:val="004F0AEC"/>
    <w:rsid w:val="004F43A1"/>
    <w:rsid w:val="00512138"/>
    <w:rsid w:val="00547E55"/>
    <w:rsid w:val="00577C61"/>
    <w:rsid w:val="005A2E5C"/>
    <w:rsid w:val="005A7A30"/>
    <w:rsid w:val="005C1807"/>
    <w:rsid w:val="005C53D7"/>
    <w:rsid w:val="005C712B"/>
    <w:rsid w:val="005E33EC"/>
    <w:rsid w:val="005E5639"/>
    <w:rsid w:val="005F5A8E"/>
    <w:rsid w:val="006076A0"/>
    <w:rsid w:val="00613FBE"/>
    <w:rsid w:val="006141C5"/>
    <w:rsid w:val="00623A97"/>
    <w:rsid w:val="00630014"/>
    <w:rsid w:val="00632F97"/>
    <w:rsid w:val="0065391C"/>
    <w:rsid w:val="006738E3"/>
    <w:rsid w:val="00676B66"/>
    <w:rsid w:val="00682551"/>
    <w:rsid w:val="006A32CA"/>
    <w:rsid w:val="006A339A"/>
    <w:rsid w:val="006B0695"/>
    <w:rsid w:val="006E10B3"/>
    <w:rsid w:val="006F617B"/>
    <w:rsid w:val="007219AE"/>
    <w:rsid w:val="007517E2"/>
    <w:rsid w:val="00757977"/>
    <w:rsid w:val="00765299"/>
    <w:rsid w:val="007659B5"/>
    <w:rsid w:val="00770B44"/>
    <w:rsid w:val="007C3E87"/>
    <w:rsid w:val="007F7593"/>
    <w:rsid w:val="008151FD"/>
    <w:rsid w:val="00831356"/>
    <w:rsid w:val="00847167"/>
    <w:rsid w:val="00875E52"/>
    <w:rsid w:val="00876F18"/>
    <w:rsid w:val="00893DA9"/>
    <w:rsid w:val="00895861"/>
    <w:rsid w:val="008A141C"/>
    <w:rsid w:val="008A440C"/>
    <w:rsid w:val="008B47E5"/>
    <w:rsid w:val="008C7791"/>
    <w:rsid w:val="008D57AB"/>
    <w:rsid w:val="008F026B"/>
    <w:rsid w:val="008F176B"/>
    <w:rsid w:val="00912F2B"/>
    <w:rsid w:val="0093118A"/>
    <w:rsid w:val="00947969"/>
    <w:rsid w:val="00952F0A"/>
    <w:rsid w:val="009543B5"/>
    <w:rsid w:val="00966862"/>
    <w:rsid w:val="009758EA"/>
    <w:rsid w:val="009B2F1A"/>
    <w:rsid w:val="009B4095"/>
    <w:rsid w:val="009B54AB"/>
    <w:rsid w:val="009D124A"/>
    <w:rsid w:val="009D2C0E"/>
    <w:rsid w:val="009E4675"/>
    <w:rsid w:val="009F60B6"/>
    <w:rsid w:val="00A22523"/>
    <w:rsid w:val="00A37239"/>
    <w:rsid w:val="00A6525B"/>
    <w:rsid w:val="00A70023"/>
    <w:rsid w:val="00A72876"/>
    <w:rsid w:val="00A9312B"/>
    <w:rsid w:val="00A97460"/>
    <w:rsid w:val="00AA5289"/>
    <w:rsid w:val="00AC677A"/>
    <w:rsid w:val="00AE0B48"/>
    <w:rsid w:val="00B03F6E"/>
    <w:rsid w:val="00B11F2F"/>
    <w:rsid w:val="00B155A6"/>
    <w:rsid w:val="00B27129"/>
    <w:rsid w:val="00B335A0"/>
    <w:rsid w:val="00B4322E"/>
    <w:rsid w:val="00B53455"/>
    <w:rsid w:val="00B64E4A"/>
    <w:rsid w:val="00B67E6C"/>
    <w:rsid w:val="00B80950"/>
    <w:rsid w:val="00B87757"/>
    <w:rsid w:val="00BB13CB"/>
    <w:rsid w:val="00BC2FE6"/>
    <w:rsid w:val="00BC724C"/>
    <w:rsid w:val="00BD2E5E"/>
    <w:rsid w:val="00BD6C5F"/>
    <w:rsid w:val="00BF4187"/>
    <w:rsid w:val="00C2043A"/>
    <w:rsid w:val="00C36F69"/>
    <w:rsid w:val="00C42D05"/>
    <w:rsid w:val="00C4308D"/>
    <w:rsid w:val="00C44D1E"/>
    <w:rsid w:val="00C747FC"/>
    <w:rsid w:val="00CC480F"/>
    <w:rsid w:val="00CD03F5"/>
    <w:rsid w:val="00D00AAB"/>
    <w:rsid w:val="00D45D85"/>
    <w:rsid w:val="00D6355D"/>
    <w:rsid w:val="00D66DE7"/>
    <w:rsid w:val="00D90ECB"/>
    <w:rsid w:val="00DA00F8"/>
    <w:rsid w:val="00DC064B"/>
    <w:rsid w:val="00DF49FC"/>
    <w:rsid w:val="00E04141"/>
    <w:rsid w:val="00E0513B"/>
    <w:rsid w:val="00E059A6"/>
    <w:rsid w:val="00E157A5"/>
    <w:rsid w:val="00E45259"/>
    <w:rsid w:val="00E455DE"/>
    <w:rsid w:val="00E60B40"/>
    <w:rsid w:val="00E63066"/>
    <w:rsid w:val="00E77BFB"/>
    <w:rsid w:val="00E81E67"/>
    <w:rsid w:val="00EB5BCB"/>
    <w:rsid w:val="00EC2BB0"/>
    <w:rsid w:val="00EC379E"/>
    <w:rsid w:val="00ED2970"/>
    <w:rsid w:val="00ED3246"/>
    <w:rsid w:val="00EF42CC"/>
    <w:rsid w:val="00EF6587"/>
    <w:rsid w:val="00F1010A"/>
    <w:rsid w:val="00F376D1"/>
    <w:rsid w:val="00F63487"/>
    <w:rsid w:val="00F70251"/>
    <w:rsid w:val="00F71221"/>
    <w:rsid w:val="00F8040D"/>
    <w:rsid w:val="00F85B35"/>
    <w:rsid w:val="00FB10D3"/>
    <w:rsid w:val="00FF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C4C0E"/>
  <w15:chartTrackingRefBased/>
  <w15:docId w15:val="{EDD63C66-3C15-44F8-96A4-68121E7FE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5289"/>
  </w:style>
  <w:style w:type="paragraph" w:styleId="Nagwek1">
    <w:name w:val="heading 1"/>
    <w:basedOn w:val="Normalny"/>
    <w:next w:val="Normalny"/>
    <w:link w:val="Nagwek1Znak"/>
    <w:uiPriority w:val="1"/>
    <w:qFormat/>
    <w:rsid w:val="00847167"/>
    <w:pPr>
      <w:overflowPunct w:val="0"/>
      <w:autoSpaceDE w:val="0"/>
      <w:autoSpaceDN w:val="0"/>
      <w:adjustRightInd w:val="0"/>
      <w:spacing w:after="0" w:line="276" w:lineRule="auto"/>
      <w:jc w:val="both"/>
      <w:textAlignment w:val="baseline"/>
      <w:outlineLvl w:val="0"/>
    </w:pPr>
    <w:rPr>
      <w:rFonts w:ascii="PT Sans" w:eastAsia="Times New Roman" w:hAnsi="PT Sans" w:cs="Arial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58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71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unhideWhenUsed/>
    <w:rsid w:val="00847167"/>
    <w:pPr>
      <w:tabs>
        <w:tab w:val="left" w:pos="851"/>
        <w:tab w:val="right" w:leader="dot" w:pos="8778"/>
      </w:tabs>
      <w:spacing w:after="100"/>
    </w:pPr>
    <w:rPr>
      <w:rFonts w:ascii="Akrobat" w:eastAsia="Times New Roman" w:hAnsi="Akrobat" w:cs="Times New Roman"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847167"/>
    <w:pPr>
      <w:tabs>
        <w:tab w:val="right" w:leader="dot" w:pos="8778"/>
      </w:tabs>
      <w:spacing w:after="100"/>
      <w:ind w:left="426" w:hanging="426"/>
    </w:pPr>
    <w:rPr>
      <w:rFonts w:ascii="Akrobat" w:hAnsi="Akrobat"/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847167"/>
    <w:pPr>
      <w:tabs>
        <w:tab w:val="left" w:pos="851"/>
        <w:tab w:val="right" w:leader="dot" w:pos="8775"/>
      </w:tabs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847167"/>
    <w:rPr>
      <w:b w:val="0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47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167"/>
  </w:style>
  <w:style w:type="paragraph" w:styleId="Stopka">
    <w:name w:val="footer"/>
    <w:basedOn w:val="Normalny"/>
    <w:link w:val="StopkaZnak"/>
    <w:uiPriority w:val="99"/>
    <w:unhideWhenUsed/>
    <w:rsid w:val="00847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167"/>
  </w:style>
  <w:style w:type="character" w:customStyle="1" w:styleId="Nagwek1Znak">
    <w:name w:val="Nagłówek 1 Znak"/>
    <w:basedOn w:val="Domylnaczcionkaakapitu"/>
    <w:link w:val="Nagwek1"/>
    <w:uiPriority w:val="1"/>
    <w:rsid w:val="00847167"/>
    <w:rPr>
      <w:rFonts w:ascii="PT Sans" w:eastAsia="Times New Roman" w:hAnsi="PT Sans" w:cs="Arial"/>
      <w:b/>
      <w:bCs/>
      <w:sz w:val="24"/>
      <w:szCs w:val="24"/>
      <w:lang w:eastAsia="pl-PL"/>
    </w:rPr>
  </w:style>
  <w:style w:type="paragraph" w:styleId="Akapitzlist">
    <w:name w:val="List Paragraph"/>
    <w:aliases w:val="Numerowanie,List Paragraph,Akapit z listą BS,Akapit z listą1,sw tekst,Średnia siatka 1 — akcent 21,List Paragraph_0"/>
    <w:basedOn w:val="Normalny"/>
    <w:link w:val="AkapitzlistZnak"/>
    <w:uiPriority w:val="1"/>
    <w:qFormat/>
    <w:rsid w:val="00847167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Akapit z listą1 Znak,sw tekst Znak,Średnia siatka 1 — akcent 21 Znak,List Paragraph_0 Znak"/>
    <w:basedOn w:val="Domylnaczcionkaakapitu"/>
    <w:link w:val="Akapitzlist"/>
    <w:uiPriority w:val="1"/>
    <w:rsid w:val="00847167"/>
  </w:style>
  <w:style w:type="paragraph" w:styleId="Tekstdymka">
    <w:name w:val="Balloon Text"/>
    <w:basedOn w:val="Normalny"/>
    <w:link w:val="TekstdymkaZnak"/>
    <w:uiPriority w:val="99"/>
    <w:semiHidden/>
    <w:unhideWhenUsed/>
    <w:rsid w:val="008471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167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84716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9B2F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">
    <w:name w:val="text"/>
    <w:basedOn w:val="Normalny"/>
    <w:rsid w:val="008A4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F4187"/>
    <w:pPr>
      <w:spacing w:after="0" w:line="240" w:lineRule="auto"/>
      <w:jc w:val="both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58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DA00F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76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6B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6B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6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6B66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C2F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2C8E4-3E99-4A74-8929-230C2D19D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3913</Words>
  <Characters>23481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Zabieglińska-Jabłonka</dc:creator>
  <cp:keywords/>
  <dc:description/>
  <cp:lastModifiedBy>Aleksandra Szuster</cp:lastModifiedBy>
  <cp:revision>7</cp:revision>
  <dcterms:created xsi:type="dcterms:W3CDTF">2026-02-18T09:20:00Z</dcterms:created>
  <dcterms:modified xsi:type="dcterms:W3CDTF">2026-02-19T08:54:00Z</dcterms:modified>
</cp:coreProperties>
</file>